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E28" w:rsidRDefault="00D27E28" w:rsidP="00A9022C">
      <w:pPr>
        <w:jc w:val="right"/>
      </w:pPr>
      <w:r>
        <w:t xml:space="preserve">Zał. </w:t>
      </w:r>
      <w:r w:rsidR="0011063B">
        <w:t>n</w:t>
      </w:r>
      <w:r>
        <w:t xml:space="preserve">r </w:t>
      </w:r>
      <w:r w:rsidR="0011063B">
        <w:t>1B.1 do SIWZ</w:t>
      </w:r>
      <w:bookmarkStart w:id="0" w:name="_GoBack"/>
      <w:bookmarkEnd w:id="0"/>
    </w:p>
    <w:p w:rsidR="00D27E28" w:rsidRDefault="00D27E28" w:rsidP="00A9022C">
      <w:pPr>
        <w:jc w:val="center"/>
        <w:rPr>
          <w:rFonts w:ascii="Tahoma" w:hAnsi="Tahoma" w:cs="Tahoma"/>
          <w:b/>
        </w:rPr>
      </w:pPr>
    </w:p>
    <w:p w:rsidR="00D27E28" w:rsidRPr="00A9022C" w:rsidRDefault="00D27E28" w:rsidP="00A9022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SZCZEGÓŁOWY OPIS ZASAD POSTĘPOWANIA </w:t>
      </w:r>
      <w:r w:rsidRPr="00A9022C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PRZY REALIZACJI PRAC PROJEKTOWYCH I ROBÓT BUDOWLANYCH</w:t>
      </w:r>
    </w:p>
    <w:p w:rsidR="00D27E28" w:rsidRDefault="00D27E28"/>
    <w:p w:rsidR="00D27E28" w:rsidRPr="000E70E2" w:rsidRDefault="00D27E28" w:rsidP="00FE4B27">
      <w:pPr>
        <w:pStyle w:val="Akapitzlist"/>
        <w:numPr>
          <w:ilvl w:val="0"/>
          <w:numId w:val="9"/>
        </w:numPr>
        <w:ind w:left="709" w:hanging="425"/>
        <w:rPr>
          <w:rFonts w:ascii="Tahoma" w:hAnsi="Tahoma" w:cs="Tahoma"/>
          <w:sz w:val="20"/>
          <w:szCs w:val="20"/>
        </w:rPr>
      </w:pPr>
      <w:r w:rsidRPr="000E70E2">
        <w:rPr>
          <w:rFonts w:ascii="Tahoma" w:hAnsi="Tahoma" w:cs="Tahoma"/>
          <w:sz w:val="20"/>
          <w:szCs w:val="20"/>
        </w:rPr>
        <w:t>Prace projektowe:</w:t>
      </w:r>
    </w:p>
    <w:p w:rsidR="00D27E28" w:rsidRPr="000E70E2" w:rsidRDefault="00D27E28" w:rsidP="00E6627C">
      <w:pPr>
        <w:pStyle w:val="Akapitzlist"/>
        <w:numPr>
          <w:ilvl w:val="0"/>
          <w:numId w:val="1"/>
        </w:numPr>
        <w:spacing w:after="0" w:line="276" w:lineRule="auto"/>
        <w:ind w:left="714" w:hanging="357"/>
        <w:rPr>
          <w:sz w:val="20"/>
          <w:szCs w:val="20"/>
        </w:rPr>
      </w:pPr>
      <w:r w:rsidRPr="000E70E2">
        <w:rPr>
          <w:rFonts w:ascii="Tahoma" w:hAnsi="Tahoma" w:cs="Tahoma"/>
          <w:sz w:val="20"/>
          <w:szCs w:val="20"/>
        </w:rPr>
        <w:t xml:space="preserve">Wykonawca zaopatrzy opracowane dokumentację projektową </w:t>
      </w:r>
      <w:r w:rsidRPr="000E70E2">
        <w:rPr>
          <w:rFonts w:ascii="Tahoma" w:hAnsi="Tahoma" w:cs="Tahoma"/>
          <w:strike/>
          <w:sz w:val="20"/>
          <w:szCs w:val="20"/>
        </w:rPr>
        <w:t>i</w:t>
      </w:r>
      <w:r w:rsidRPr="000E70E2">
        <w:rPr>
          <w:rFonts w:ascii="Tahoma" w:hAnsi="Tahoma" w:cs="Tahoma"/>
          <w:sz w:val="20"/>
          <w:szCs w:val="20"/>
        </w:rPr>
        <w:t xml:space="preserve"> techniczną w wykaz opracowań oraz pisemne oświadczenie Wykonawcy, iż są one wykonane zgodnie z umową, obowiązującymi przepisami prawa w tym techniczno-budowlanymi, zasadami współczesnej wiedzy technicznej oraz przy przestrzeganiu Polskich Norm przenoszących europejskie normy zharmonizowane, bez wskazywania znaków towarowych, patentów lub pochodzenia,  i że zostały wykonane w stanie kompletnym z punktu widzenia celu, któremu mają służyć. Wykaz opracowań oraz pisemne oświadczenie Wykonawcy stanowią integralną część przedmiotu odbioru.</w:t>
      </w:r>
    </w:p>
    <w:p w:rsidR="00D27E28" w:rsidRPr="000E70E2" w:rsidRDefault="00D27E28" w:rsidP="00E6627C">
      <w:pPr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0E70E2">
        <w:rPr>
          <w:rFonts w:ascii="Tahoma" w:hAnsi="Tahoma" w:cs="Tahoma"/>
          <w:sz w:val="20"/>
          <w:szCs w:val="20"/>
        </w:rPr>
        <w:t>Wszelkie prace  niezbędne  do  wykonania  przedmiotu  zamówienia  nie ujęte  w  specyfikacji  istotnych  warunków zamówienia, Wykonawca wykona w ramach wynagrodzenia ryczałtowego.</w:t>
      </w:r>
    </w:p>
    <w:p w:rsidR="00D27E28" w:rsidRPr="000E70E2" w:rsidRDefault="00D27E28" w:rsidP="00E6627C">
      <w:pPr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0E70E2">
        <w:rPr>
          <w:rFonts w:ascii="Tahoma" w:hAnsi="Tahoma" w:cs="Tahoma"/>
          <w:sz w:val="20"/>
          <w:szCs w:val="20"/>
        </w:rPr>
        <w:t>Zamawiający wymaga aby Wykonawca zapewnił nadzór autorski w trakcie realizacji prac budowlanych.</w:t>
      </w:r>
    </w:p>
    <w:p w:rsidR="00D27E28" w:rsidRPr="000E70E2" w:rsidRDefault="00D27E28" w:rsidP="00E6627C">
      <w:pPr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0E70E2">
        <w:rPr>
          <w:rFonts w:ascii="Tahoma" w:hAnsi="Tahoma" w:cs="Tahoma"/>
          <w:sz w:val="20"/>
          <w:szCs w:val="20"/>
        </w:rPr>
        <w:t>W ramach pełnienia nadzoru autorskiego Wykonawca zapewni w okresie realizacji robót co najmniej jeden raz w tygodniu pobyt osoby lub osób sprawujących nadzór na terenie budowy.</w:t>
      </w:r>
    </w:p>
    <w:p w:rsidR="00D27E28" w:rsidRPr="000E70E2" w:rsidRDefault="00D27E28" w:rsidP="00E6627C">
      <w:pPr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0E70E2">
        <w:rPr>
          <w:rFonts w:ascii="Tahoma" w:hAnsi="Tahoma" w:cs="Tahoma"/>
          <w:sz w:val="20"/>
          <w:szCs w:val="20"/>
        </w:rPr>
        <w:t>Wykonawca oświadcza, że osoby wykonujące zamówienie posiadają stosowne uprawnienia projektowe oraz wpisy na listę członków właściwej izby samorządu zawodowego.</w:t>
      </w:r>
    </w:p>
    <w:p w:rsidR="00D27E28" w:rsidRPr="000E70E2" w:rsidRDefault="00D27E28" w:rsidP="00E6627C">
      <w:pPr>
        <w:pStyle w:val="Akapitzlist"/>
        <w:numPr>
          <w:ilvl w:val="0"/>
          <w:numId w:val="1"/>
        </w:numPr>
        <w:spacing w:after="0"/>
        <w:rPr>
          <w:sz w:val="20"/>
          <w:szCs w:val="20"/>
        </w:rPr>
      </w:pPr>
      <w:r w:rsidRPr="000E70E2">
        <w:rPr>
          <w:rFonts w:ascii="Tahoma" w:hAnsi="Tahoma" w:cs="Tahoma"/>
          <w:sz w:val="20"/>
          <w:szCs w:val="20"/>
        </w:rPr>
        <w:t>Zamawiający może wnieść do przedstawionej koncepcji swoje uwagi i sugestie, które Wykonawca winien uwzględnić lub do nich się merytorycznie ustosunkować.</w:t>
      </w:r>
    </w:p>
    <w:p w:rsidR="00D27E28" w:rsidRPr="000E70E2" w:rsidRDefault="00D27E28" w:rsidP="00E6627C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E70E2">
        <w:rPr>
          <w:rFonts w:ascii="Tahoma" w:hAnsi="Tahoma" w:cs="Tahoma"/>
          <w:sz w:val="20"/>
          <w:szCs w:val="20"/>
        </w:rPr>
        <w:t>Dokumentem potwierdzającym przyjęcie przez Zamawiającego dokumentacji projektowej i technicznej</w:t>
      </w:r>
      <w:r w:rsidRPr="000E70E2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0E70E2">
        <w:rPr>
          <w:rFonts w:ascii="Tahoma" w:hAnsi="Tahoma" w:cs="Tahoma"/>
          <w:sz w:val="20"/>
          <w:szCs w:val="20"/>
        </w:rPr>
        <w:t>jest protokół przekazania podpisany przez obie strony</w:t>
      </w:r>
      <w:r w:rsidRPr="000E70E2">
        <w:rPr>
          <w:sz w:val="20"/>
          <w:szCs w:val="20"/>
        </w:rPr>
        <w:t>.</w:t>
      </w:r>
    </w:p>
    <w:p w:rsidR="00D27E28" w:rsidRPr="000E70E2" w:rsidRDefault="00D27E28" w:rsidP="00E6627C">
      <w:pPr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0E70E2">
        <w:rPr>
          <w:rFonts w:ascii="Tahoma" w:hAnsi="Tahoma" w:cs="Tahoma"/>
          <w:sz w:val="20"/>
          <w:szCs w:val="20"/>
        </w:rPr>
        <w:t xml:space="preserve">Wady projektowe, które zostaną ujawnione w trakcie realizacji przetargu na roboty budowlane oraz w trakcie realizacji zadania na podstawie dokumentacji projektowej technicznej. Wykonawca jest zobowiązany poprawić w dokumentacji bez dodatkowego wynagrodzenia. </w:t>
      </w:r>
    </w:p>
    <w:p w:rsidR="00D27E28" w:rsidRPr="000E70E2" w:rsidRDefault="00D27E28" w:rsidP="00E6627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E70E2">
        <w:rPr>
          <w:rFonts w:ascii="Tahoma" w:hAnsi="Tahoma" w:cs="Tahoma"/>
          <w:sz w:val="20"/>
          <w:szCs w:val="20"/>
        </w:rPr>
        <w:t>Zamawiający upoważni Wykonawcę na piśmie do występowania w jego imieniu przy wykonywaniu czynności formalno-prawnych, niezbędnych do realizacji przedmiotu zamówienia - uzyskania wszelkich informacji i materiałów, w tym warunków technicznych poszczególnych jednostek branżowych będących dysponentami uzbrojenia dla danego terenu oraz uzgodnień, opinii,  pozwoleń i decyzji, w tym decyzji o ustaleniu lokalizacji inwestycji celu publicznego – w przypadku konieczności jej uzyskania - oraz decyzji o pozwoleniu na budowę.</w:t>
      </w:r>
    </w:p>
    <w:p w:rsidR="00D27E28" w:rsidRPr="000E70E2" w:rsidRDefault="00D27E28" w:rsidP="00A922B7">
      <w:pPr>
        <w:numPr>
          <w:ilvl w:val="0"/>
          <w:numId w:val="1"/>
        </w:numPr>
        <w:spacing w:after="0" w:line="276" w:lineRule="auto"/>
        <w:rPr>
          <w:rFonts w:ascii="Tahoma" w:hAnsi="Tahoma" w:cs="Tahoma"/>
          <w:sz w:val="20"/>
          <w:szCs w:val="20"/>
        </w:rPr>
      </w:pPr>
      <w:r w:rsidRPr="000E70E2">
        <w:rPr>
          <w:rFonts w:ascii="Tahoma" w:hAnsi="Tahoma" w:cs="Tahoma"/>
          <w:sz w:val="20"/>
          <w:szCs w:val="20"/>
        </w:rPr>
        <w:t>Wykonawca ponosi pełną odpowiedzialność za:</w:t>
      </w:r>
    </w:p>
    <w:p w:rsidR="00D27E28" w:rsidRPr="000E70E2" w:rsidRDefault="00D27E28" w:rsidP="00A922B7">
      <w:pPr>
        <w:numPr>
          <w:ilvl w:val="1"/>
          <w:numId w:val="6"/>
        </w:numPr>
        <w:spacing w:after="0" w:line="276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0E70E2">
        <w:rPr>
          <w:rFonts w:ascii="Tahoma" w:hAnsi="Tahoma" w:cs="Tahoma"/>
          <w:sz w:val="20"/>
          <w:szCs w:val="20"/>
        </w:rPr>
        <w:t>szkody  pozostające  w  związku  z  opóźnieniem  wydania  pozwolenia na budowę z powodu nałożenia obowiązku usunięcia nieprawidłowości projektu,</w:t>
      </w:r>
    </w:p>
    <w:p w:rsidR="00D27E28" w:rsidRPr="000E70E2" w:rsidRDefault="00D27E28" w:rsidP="00A922B7">
      <w:pPr>
        <w:numPr>
          <w:ilvl w:val="1"/>
          <w:numId w:val="6"/>
        </w:numPr>
        <w:spacing w:after="0" w:line="276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0E70E2">
        <w:rPr>
          <w:rFonts w:ascii="Tahoma" w:hAnsi="Tahoma" w:cs="Tahoma"/>
          <w:sz w:val="20"/>
          <w:szCs w:val="20"/>
        </w:rPr>
        <w:t xml:space="preserve"> szkody   powstałe  w  wyniku  realizacji  robót   budowlanych  wykonywanych  na  podstawie  projektu  będącego przedmiotem umowy, wynikające z nieprawidłowości tego projektu.</w:t>
      </w:r>
    </w:p>
    <w:p w:rsidR="00D27E28" w:rsidRPr="000E70E2" w:rsidRDefault="00D27E28" w:rsidP="00E6627C">
      <w:pPr>
        <w:spacing w:after="0" w:line="276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0E70E2">
        <w:rPr>
          <w:rFonts w:ascii="Tahoma" w:hAnsi="Tahoma" w:cs="Tahoma"/>
          <w:sz w:val="20"/>
          <w:szCs w:val="20"/>
        </w:rPr>
        <w:t>Okres  gwarancji  i  rękojmi  za  wady  projektowe upływa  z  chwilą upływu okresu gwarancji i rękojmi na roboty budowlane wykonywane na podstawie prac projektowych objętych niniejszym postępowaniem, ale nie dłużej niż 3 lata od daty uprawomocnienia się decyzji o pozwoleniu na budowę.</w:t>
      </w:r>
    </w:p>
    <w:p w:rsidR="00D27E28" w:rsidRPr="000E70E2" w:rsidRDefault="00D27E28" w:rsidP="00E6627C">
      <w:pPr>
        <w:pStyle w:val="Akapitzlist"/>
        <w:numPr>
          <w:ilvl w:val="0"/>
          <w:numId w:val="1"/>
        </w:numPr>
        <w:spacing w:after="0"/>
        <w:ind w:left="714" w:hanging="357"/>
        <w:rPr>
          <w:sz w:val="20"/>
          <w:szCs w:val="20"/>
        </w:rPr>
      </w:pPr>
      <w:r w:rsidRPr="000E70E2">
        <w:rPr>
          <w:rFonts w:ascii="Tahoma" w:hAnsi="Tahoma" w:cs="Tahoma"/>
          <w:sz w:val="20"/>
          <w:szCs w:val="20"/>
        </w:rPr>
        <w:t>Wykonawca zobowiązuje się wykonać cały zakres rzeczowy przedmiotu zamówienia siłami własnymi/lub przy pomocy podwykonawców*</w:t>
      </w:r>
    </w:p>
    <w:p w:rsidR="00D27E28" w:rsidRPr="000E70E2" w:rsidRDefault="00D27E28" w:rsidP="00C36BB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70E2">
        <w:rPr>
          <w:rFonts w:ascii="Tahoma" w:hAnsi="Tahoma" w:cs="Tahoma"/>
          <w:sz w:val="20"/>
          <w:szCs w:val="20"/>
        </w:rPr>
        <w:t xml:space="preserve">Za działania i zaniechania podwykonawców, Wykonawca odpowiada, jak za własne działania i zaniechania. </w:t>
      </w:r>
    </w:p>
    <w:p w:rsidR="00D27E28" w:rsidRDefault="00D27E28" w:rsidP="00C62B04">
      <w:pPr>
        <w:overflowPunct w:val="0"/>
        <w:autoSpaceDE w:val="0"/>
        <w:autoSpaceDN w:val="0"/>
        <w:adjustRightInd w:val="0"/>
        <w:spacing w:after="0" w:line="276" w:lineRule="auto"/>
        <w:ind w:left="720"/>
        <w:jc w:val="both"/>
        <w:textAlignment w:val="baseline"/>
        <w:rPr>
          <w:rFonts w:ascii="Tahoma" w:hAnsi="Tahoma" w:cs="Tahoma"/>
        </w:rPr>
      </w:pPr>
    </w:p>
    <w:p w:rsidR="00D27E28" w:rsidRPr="0040330F" w:rsidRDefault="00D27E28" w:rsidP="00C62B04">
      <w:pPr>
        <w:overflowPunct w:val="0"/>
        <w:autoSpaceDE w:val="0"/>
        <w:autoSpaceDN w:val="0"/>
        <w:adjustRightInd w:val="0"/>
        <w:spacing w:after="0" w:line="276" w:lineRule="auto"/>
        <w:ind w:left="720"/>
        <w:jc w:val="both"/>
        <w:textAlignment w:val="baseline"/>
        <w:rPr>
          <w:rFonts w:ascii="Tahoma" w:hAnsi="Tahoma" w:cs="Tahoma"/>
        </w:rPr>
      </w:pPr>
    </w:p>
    <w:p w:rsidR="00D27E28" w:rsidRPr="000E70E2" w:rsidRDefault="00D27E28" w:rsidP="00FE4B27">
      <w:pPr>
        <w:pStyle w:val="Akapitzlist"/>
        <w:ind w:hanging="720"/>
        <w:rPr>
          <w:rFonts w:ascii="Tahoma" w:hAnsi="Tahoma" w:cs="Tahoma"/>
          <w:sz w:val="20"/>
          <w:szCs w:val="20"/>
        </w:rPr>
      </w:pPr>
      <w:r w:rsidRPr="000E70E2">
        <w:rPr>
          <w:rFonts w:ascii="Tahoma" w:hAnsi="Tahoma" w:cs="Tahoma"/>
          <w:sz w:val="20"/>
          <w:szCs w:val="20"/>
        </w:rPr>
        <w:lastRenderedPageBreak/>
        <w:t xml:space="preserve">II. </w:t>
      </w:r>
      <w:r>
        <w:rPr>
          <w:rFonts w:ascii="Tahoma" w:hAnsi="Tahoma" w:cs="Tahoma"/>
          <w:sz w:val="20"/>
          <w:szCs w:val="20"/>
        </w:rPr>
        <w:t>Realizacja robót</w:t>
      </w:r>
      <w:r w:rsidRPr="000E70E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budowlanych;</w:t>
      </w:r>
    </w:p>
    <w:p w:rsidR="00D27E28" w:rsidRDefault="00D27E28" w:rsidP="000E70E2">
      <w:pPr>
        <w:pStyle w:val="Tekstpodstawowy21"/>
        <w:numPr>
          <w:ilvl w:val="0"/>
          <w:numId w:val="10"/>
        </w:numPr>
        <w:spacing w:after="0" w:line="276" w:lineRule="auto"/>
        <w:ind w:left="429" w:hanging="379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Wykonawca zobowiązuje się do wykonania robót budowlanych objętych przedmiotem niniejszej umowy z zachowaniem wysokiej jakości, </w:t>
      </w:r>
      <w:r>
        <w:rPr>
          <w:rFonts w:ascii="Tahoma" w:hAnsi="Tahoma" w:cs="Tahoma"/>
          <w:color w:val="000000"/>
        </w:rPr>
        <w:t xml:space="preserve">opisem przedmiotu zamówienia, Specyfikacją Istotnych Warunków Zamówienia dla zamówienia głównego, </w:t>
      </w:r>
      <w:r>
        <w:rPr>
          <w:rFonts w:ascii="Tahoma" w:hAnsi="Tahoma" w:cs="Tahoma"/>
        </w:rPr>
        <w:t>wytycznymi Zamawiającego, wszelką niezbędną do wykonania przedmiotu niniejszej umowy dokumentacją, w szczególności</w:t>
      </w:r>
      <w:r w:rsidRPr="000E70E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dokumentacją projektową, dokumentacją techniczną - Specyfikacją Techniczną Wykonania i Odbioru Robót Budowlanych, postanowieniami niniejszej umowy, obowiązującymi przepisami prawa, normami budowlanymi oraz zasadami sztuki budowlanej i współczesnej wiedzy technicznej oraz złożoną ofertą.</w:t>
      </w:r>
    </w:p>
    <w:p w:rsidR="00D27E28" w:rsidRDefault="00D27E28" w:rsidP="00DC3ED0">
      <w:pPr>
        <w:pStyle w:val="Tekstpodstawowy21"/>
        <w:numPr>
          <w:ilvl w:val="0"/>
          <w:numId w:val="10"/>
        </w:numPr>
        <w:spacing w:after="0" w:line="276" w:lineRule="auto"/>
        <w:ind w:left="429" w:hanging="379"/>
        <w:jc w:val="both"/>
        <w:rPr>
          <w:rFonts w:ascii="Tahoma" w:hAnsi="Tahoma" w:cs="Tahoma"/>
        </w:rPr>
      </w:pPr>
      <w:r>
        <w:rPr>
          <w:rFonts w:ascii="Tahoma" w:eastAsia="SimSun" w:hAnsi="Tahoma" w:cs="Tahoma"/>
        </w:rPr>
        <w:t xml:space="preserve">Podczas wykonywania robót budowlanych w ramach przedmiotu niniejszej umowy, Wykonawca każdorazowo uwzględni </w:t>
      </w:r>
      <w:r>
        <w:rPr>
          <w:rFonts w:ascii="Tahoma" w:hAnsi="Tahoma" w:cs="Tahoma"/>
        </w:rPr>
        <w:t>wskazania nadzoru inwestorskiego - przedstawiciela Zamawiającego, ustanowionego przez Zamawiającego.</w:t>
      </w:r>
    </w:p>
    <w:p w:rsidR="00D27E28" w:rsidRPr="00293AE4" w:rsidRDefault="00D27E28" w:rsidP="00E62BF2">
      <w:pPr>
        <w:pStyle w:val="Tekstpodstawowy21"/>
        <w:numPr>
          <w:ilvl w:val="0"/>
          <w:numId w:val="10"/>
        </w:numPr>
        <w:spacing w:after="0" w:line="276" w:lineRule="auto"/>
        <w:jc w:val="both"/>
      </w:pPr>
      <w:r w:rsidRPr="00293AE4">
        <w:rPr>
          <w:rFonts w:ascii="Tahoma" w:hAnsi="Tahoma"/>
        </w:rPr>
        <w:t>Roboty stanowiące przedmiot niniejszej umowy obejmą wszelkie prace potrzebne do wypełnienia wymag</w:t>
      </w:r>
      <w:r>
        <w:rPr>
          <w:rFonts w:ascii="Tahoma" w:hAnsi="Tahoma"/>
        </w:rPr>
        <w:t xml:space="preserve">ań Zamawiającego wynikających </w:t>
      </w:r>
      <w:r w:rsidRPr="00293AE4">
        <w:rPr>
          <w:rFonts w:ascii="Tahoma" w:hAnsi="Tahoma" w:cs="Tahoma"/>
        </w:rPr>
        <w:t>ze Specyfikacj</w:t>
      </w:r>
      <w:r>
        <w:rPr>
          <w:rFonts w:ascii="Tahoma" w:hAnsi="Tahoma" w:cs="Tahoma"/>
        </w:rPr>
        <w:t xml:space="preserve">i Istotnych Warunków Zamówienia w tym z PFU, </w:t>
      </w:r>
      <w:r w:rsidRPr="00293AE4">
        <w:rPr>
          <w:rFonts w:ascii="Tahoma" w:hAnsi="Tahoma" w:cs="Tahoma"/>
        </w:rPr>
        <w:t>a także</w:t>
      </w:r>
      <w:r w:rsidRPr="00293AE4">
        <w:rPr>
          <w:rFonts w:ascii="Tahoma" w:hAnsi="Tahoma"/>
        </w:rPr>
        <w:t xml:space="preserve"> wszystkie prace, chociażby nie wspomniane w niniejszej umowie oraz w załącznikach do niej, które są konieczne dla stabilności, ukończenia oraz kompletnego i bezpiecznego wykonania przedmiotu niniejszej umowy.</w:t>
      </w:r>
    </w:p>
    <w:p w:rsidR="00D27E28" w:rsidRPr="001A5E48" w:rsidRDefault="00D27E28" w:rsidP="00DC3ED0">
      <w:pPr>
        <w:pStyle w:val="Tekstpodstawowy21"/>
        <w:numPr>
          <w:ilvl w:val="0"/>
          <w:numId w:val="10"/>
        </w:numPr>
        <w:spacing w:after="0" w:line="276" w:lineRule="auto"/>
        <w:ind w:left="429" w:hanging="379"/>
        <w:jc w:val="both"/>
        <w:rPr>
          <w:rFonts w:ascii="Tahoma" w:hAnsi="Tahoma" w:cs="Tahoma"/>
        </w:rPr>
      </w:pPr>
      <w:r>
        <w:rPr>
          <w:rFonts w:ascii="Tahoma" w:hAnsi="Tahoma"/>
        </w:rPr>
        <w:t>Wykonawca dokładając najwyższej staranności, wynikającej z zawodowego charakteru prowadzonej przez niego działalności, zrobi wszystko, co jest niezbędne</w:t>
      </w:r>
      <w:r>
        <w:rPr>
          <w:rFonts w:ascii="Tahoma" w:hAnsi="Tahoma"/>
        </w:rPr>
        <w:br/>
        <w:t>do odpowiedniego wykonania robót zgodnie z dokumentacją techniczną i projektową.</w:t>
      </w:r>
    </w:p>
    <w:p w:rsidR="00D27E28" w:rsidRPr="001920F7" w:rsidRDefault="00D27E28" w:rsidP="001A5E48">
      <w:pPr>
        <w:pStyle w:val="Tekstpodstawowy21"/>
        <w:numPr>
          <w:ilvl w:val="0"/>
          <w:numId w:val="10"/>
        </w:numPr>
        <w:spacing w:after="0" w:line="276" w:lineRule="auto"/>
        <w:ind w:left="429" w:hanging="379"/>
        <w:jc w:val="both"/>
        <w:rPr>
          <w:rFonts w:ascii="Tahoma" w:hAnsi="Tahoma" w:cs="Tahoma"/>
        </w:rPr>
      </w:pPr>
      <w:r w:rsidRPr="001A5E48">
        <w:rPr>
          <w:rFonts w:ascii="Tahoma" w:hAnsi="Tahoma"/>
        </w:rPr>
        <w:t>Wykonawca oświadcza że:</w:t>
      </w:r>
    </w:p>
    <w:p w:rsidR="00D27E28" w:rsidRDefault="00D27E28" w:rsidP="001920F7">
      <w:pPr>
        <w:numPr>
          <w:ilvl w:val="0"/>
          <w:numId w:val="12"/>
        </w:numPr>
        <w:suppressAutoHyphens/>
        <w:autoSpaceDE w:val="0"/>
        <w:spacing w:after="0" w:line="276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posiada stosowne doświadczenie i wiedzę w zakresie robót budowlanych, które stanowią przedmiot niniejszej umowy, a także dysponuje wykwalifikowanym personelem, wysokiej jakości sprzętem i urządzeniami, co pozwoli mu na terminowe wywiązywanie się ze wszelkich obowiązków przewidzianych niniejszą umową;</w:t>
      </w:r>
    </w:p>
    <w:p w:rsidR="00D27E28" w:rsidRDefault="00D27E28" w:rsidP="001920F7">
      <w:pPr>
        <w:numPr>
          <w:ilvl w:val="0"/>
          <w:numId w:val="12"/>
        </w:numPr>
        <w:suppressAutoHyphens/>
        <w:autoSpaceDE w:val="0"/>
        <w:spacing w:after="0" w:line="276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wszystkie osoby, które będą uczestniczyły ze strony Wykonawcy, jak również ze strony jego współpracowników lub kontrahentów ( podwykonawców oraz dalszych podwykonawców ) w wykonaniu robót budowlanych przewidzianych w niniejszej umowie posiadają niezbędne wiedzę, doświadczenie, kwalifikacje i uprawnienia pozwalające na wykonanie robót budowlanych będących jej przedmiotem a także </w:t>
      </w:r>
      <w:r>
        <w:rPr>
          <w:rFonts w:ascii="Tahoma" w:hAnsi="Tahoma" w:cs="Tahoma"/>
          <w:sz w:val="20"/>
          <w:szCs w:val="20"/>
        </w:rPr>
        <w:t>posiadają stosowne uprawnienia budowlane oraz wpisy na listę członków właściwej izby samorządu zawodowego</w:t>
      </w:r>
      <w:r>
        <w:rPr>
          <w:rFonts w:ascii="Tahoma" w:hAnsi="Tahoma"/>
          <w:sz w:val="20"/>
          <w:szCs w:val="20"/>
        </w:rPr>
        <w:t>;</w:t>
      </w:r>
    </w:p>
    <w:p w:rsidR="00D27E28" w:rsidRDefault="00D27E28" w:rsidP="001920F7">
      <w:pPr>
        <w:numPr>
          <w:ilvl w:val="0"/>
          <w:numId w:val="12"/>
        </w:numPr>
        <w:suppressAutoHyphens/>
        <w:autoSpaceDE w:val="0"/>
        <w:spacing w:after="0" w:line="276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jakość sprzętu oraz urządzeń, z których Wykonawca będzie korzystał przy realizacji przedmiotu niniejszej umowy spełnia wszelkie wymogi techniczne określone odrębnymi przepisami;</w:t>
      </w:r>
    </w:p>
    <w:p w:rsidR="00D27E28" w:rsidRDefault="00D27E28" w:rsidP="001920F7">
      <w:pPr>
        <w:numPr>
          <w:ilvl w:val="0"/>
          <w:numId w:val="12"/>
        </w:numPr>
        <w:suppressAutoHyphens/>
        <w:autoSpaceDE w:val="0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wszystkie materiały i urządzenia niezbędne do realizacji przedmiotu niniejszej umowy będą posiadać aktualne aprobaty, atesty, świadectwa i certyfikaty dopuszczające do stosowania w budownictwie, które potwierdzą ich jakość oraz spełnienie założeń zawartych w dokumentacji projektowej oraz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 xml:space="preserve">pecyfikacji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 xml:space="preserve">echnicznej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 xml:space="preserve">ykonania i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 xml:space="preserve">dbioru 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 xml:space="preserve">obót </w:t>
      </w:r>
      <w:r>
        <w:rPr>
          <w:rFonts w:ascii="Tahoma" w:hAnsi="Tahoma" w:cs="Tahoma"/>
          <w:color w:val="000000"/>
          <w:sz w:val="20"/>
          <w:szCs w:val="20"/>
        </w:rPr>
        <w:t>B</w:t>
      </w:r>
      <w:r>
        <w:rPr>
          <w:rFonts w:ascii="Tahoma" w:hAnsi="Tahoma" w:cs="Tahoma"/>
          <w:sz w:val="20"/>
          <w:szCs w:val="20"/>
        </w:rPr>
        <w:t xml:space="preserve">udowlanych (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STWiORB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>;</w:t>
      </w:r>
    </w:p>
    <w:p w:rsidR="00D27E28" w:rsidRDefault="00D27E28" w:rsidP="001920F7">
      <w:pPr>
        <w:numPr>
          <w:ilvl w:val="0"/>
          <w:numId w:val="12"/>
        </w:numPr>
        <w:suppressAutoHyphens/>
        <w:autoSpaceDE w:val="0"/>
        <w:spacing w:after="0" w:line="276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nie bierze udziału w jakichkolwiek innych projektach ( inwestycjach ), które mogą w jakikolwiek sposób wpłynąć negatywnie na jakość lub terminowość wykonania obowiązków przewidzianych w niniejszej umowie;</w:t>
      </w:r>
    </w:p>
    <w:p w:rsidR="00D27E28" w:rsidRPr="00FD0BAC" w:rsidRDefault="00D27E28" w:rsidP="001920F7">
      <w:pPr>
        <w:numPr>
          <w:ilvl w:val="0"/>
          <w:numId w:val="12"/>
        </w:numPr>
        <w:suppressAutoHyphens/>
        <w:autoSpaceDE w:val="0"/>
        <w:spacing w:after="0" w:line="276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 nie istnieją żadne umowy lub porozumienia zawarte z osobami trzecimi ograniczające lub uniemożliwiające mu wykonanie postanowień niniejszej umowy;</w:t>
      </w:r>
    </w:p>
    <w:p w:rsidR="00D27E28" w:rsidRDefault="00D27E28" w:rsidP="001920F7">
      <w:pPr>
        <w:numPr>
          <w:ilvl w:val="0"/>
          <w:numId w:val="12"/>
        </w:numPr>
        <w:suppressAutoHyphens/>
        <w:autoSpaceDE w:val="0"/>
        <w:spacing w:after="0" w:line="276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zabezpieczy wykonane roboty i przyjmuje za nie całkowitą odpowiedzialność do dnia pozytywnego odbioru całości robót przez Zamawiającego;</w:t>
      </w:r>
    </w:p>
    <w:p w:rsidR="00D27E28" w:rsidRDefault="00D27E28" w:rsidP="001920F7">
      <w:pPr>
        <w:numPr>
          <w:ilvl w:val="0"/>
          <w:numId w:val="12"/>
        </w:numPr>
        <w:suppressAutoHyphens/>
        <w:autoSpaceDE w:val="0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nie przekaże bez zgody Zamawiającego osobom trzecim jakichkolwiek informacji, które uzyskał </w:t>
      </w:r>
      <w:r>
        <w:rPr>
          <w:rFonts w:ascii="Tahoma" w:hAnsi="Tahoma" w:cs="Tahoma"/>
          <w:sz w:val="20"/>
          <w:szCs w:val="20"/>
        </w:rPr>
        <w:br/>
        <w:t>w związku z realizacją przedmiotu niniejszej umowy.</w:t>
      </w:r>
    </w:p>
    <w:p w:rsidR="00D27E28" w:rsidRDefault="00D27E28" w:rsidP="001920F7">
      <w:pPr>
        <w:pStyle w:val="Tekstpodstawowy21"/>
        <w:spacing w:after="0" w:line="276" w:lineRule="auto"/>
        <w:jc w:val="both"/>
        <w:rPr>
          <w:rFonts w:ascii="Tahoma" w:hAnsi="Tahoma"/>
        </w:rPr>
      </w:pPr>
    </w:p>
    <w:p w:rsidR="00D27E28" w:rsidRDefault="00D27E28" w:rsidP="001920F7">
      <w:pPr>
        <w:pStyle w:val="Akapitzlist"/>
        <w:numPr>
          <w:ilvl w:val="0"/>
          <w:numId w:val="10"/>
        </w:numPr>
        <w:tabs>
          <w:tab w:val="left" w:pos="426"/>
        </w:tabs>
        <w:suppressAutoHyphens/>
        <w:autoSpaceDE w:val="0"/>
        <w:spacing w:after="0" w:line="276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zgłosi Zamawiającemu na piśmie każdorazowo gotowość do odbioru częściowego lub po wykonaniu robót budowlanych przynajmniej na 5 dni przed planowanym odbiorem.</w:t>
      </w:r>
    </w:p>
    <w:p w:rsidR="00D27E28" w:rsidRDefault="00D27E28" w:rsidP="002B66F1">
      <w:pPr>
        <w:pStyle w:val="Akapitzlist"/>
        <w:numPr>
          <w:ilvl w:val="0"/>
          <w:numId w:val="10"/>
        </w:numPr>
        <w:tabs>
          <w:tab w:val="left" w:pos="426"/>
        </w:tabs>
        <w:suppressAutoHyphens/>
        <w:autoSpaceDE w:val="0"/>
        <w:spacing w:after="0" w:line="276" w:lineRule="auto"/>
        <w:contextualSpacing w:val="0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W razie stwierdzenia przez Zamawiającego w trakcie odbioru robót zanikających bądź podlegających zakryciu istnienia jakichkolwiek wad lub usterek w wykonanych robotach, może on </w:t>
      </w:r>
      <w:r>
        <w:rPr>
          <w:rFonts w:ascii="Tahoma" w:hAnsi="Tahoma"/>
          <w:sz w:val="20"/>
          <w:szCs w:val="20"/>
        </w:rPr>
        <w:lastRenderedPageBreak/>
        <w:t>wedle swojego uznania dokonać odbioru i wyznaczyć termin do usunięcia wad lub usterek bądź też odmówić dokonania odbioru. W przypadku dokonania odbioru i wyznaczenia terminu do usunięcia wad lub usterek, po ich usunięciu sporządzony zostanie protokół usunięcia wad i usterek.</w:t>
      </w:r>
    </w:p>
    <w:p w:rsidR="00D27E28" w:rsidRPr="00DC4C08" w:rsidRDefault="00D27E28" w:rsidP="00346492">
      <w:pPr>
        <w:pStyle w:val="Tekstpodstawowy21"/>
        <w:numPr>
          <w:ilvl w:val="0"/>
          <w:numId w:val="10"/>
        </w:numPr>
        <w:spacing w:after="0" w:line="276" w:lineRule="auto"/>
        <w:ind w:hanging="379"/>
        <w:jc w:val="both"/>
        <w:rPr>
          <w:rFonts w:ascii="Tahoma" w:hAnsi="Tahoma" w:cs="Tahoma"/>
        </w:rPr>
      </w:pPr>
      <w:r w:rsidRPr="00DC4C08">
        <w:rPr>
          <w:rFonts w:ascii="Tahoma" w:hAnsi="Tahoma"/>
        </w:rPr>
        <w:t>Zgłoszenia do  odbioru powinny zostać poprzedzone wpisem w dzienniku budowy. Zakończenie wszystkich robót w ramach przedmiotu niniejszej umowy zostanie potwierdzone wpisem zawierającym oświadczenie kierownika</w:t>
      </w:r>
      <w:r>
        <w:rPr>
          <w:rFonts w:ascii="Tahoma" w:hAnsi="Tahoma"/>
        </w:rPr>
        <w:t xml:space="preserve"> budowy.</w:t>
      </w:r>
    </w:p>
    <w:p w:rsidR="00D27E28" w:rsidRDefault="00D27E28" w:rsidP="00A63AE2">
      <w:pPr>
        <w:numPr>
          <w:ilvl w:val="0"/>
          <w:numId w:val="10"/>
        </w:numPr>
        <w:tabs>
          <w:tab w:val="left" w:pos="426"/>
          <w:tab w:val="left" w:pos="567"/>
        </w:tabs>
        <w:suppressAutoHyphens/>
        <w:autoSpaceDE w:val="0"/>
        <w:spacing w:after="0" w:line="276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W celu prawidłowego wykonania przedmiotu niniejszej umowy Wykonawca zobowiązuje się </w:t>
      </w:r>
      <w:r>
        <w:rPr>
          <w:rFonts w:ascii="Tahoma" w:hAnsi="Tahoma"/>
          <w:sz w:val="20"/>
          <w:szCs w:val="20"/>
        </w:rPr>
        <w:br/>
        <w:t>w szczególności do:</w:t>
      </w:r>
    </w:p>
    <w:p w:rsidR="00D27E28" w:rsidRDefault="00D27E28" w:rsidP="003C3712">
      <w:pPr>
        <w:numPr>
          <w:ilvl w:val="0"/>
          <w:numId w:val="15"/>
        </w:numPr>
        <w:tabs>
          <w:tab w:val="left" w:pos="900"/>
        </w:tabs>
        <w:suppressAutoHyphens/>
        <w:spacing w:after="0" w:line="276" w:lineRule="auto"/>
        <w:ind w:left="993" w:hanging="426"/>
        <w:jc w:val="both"/>
        <w:rPr>
          <w:rFonts w:ascii="Tahoma" w:hAnsi="Tahoma"/>
          <w:sz w:val="20"/>
          <w:szCs w:val="20"/>
        </w:rPr>
      </w:pPr>
      <w:r>
        <w:rPr>
          <w:rFonts w:ascii="Tahoma" w:eastAsia="SimSun" w:hAnsi="Tahoma"/>
          <w:sz w:val="20"/>
          <w:szCs w:val="20"/>
        </w:rPr>
        <w:t xml:space="preserve"> przejęcia terenu</w:t>
      </w:r>
      <w:r>
        <w:rPr>
          <w:rFonts w:ascii="Tahoma" w:eastAsia="SimSun" w:hAnsi="Tahoma" w:cs="Tahoma"/>
          <w:sz w:val="20"/>
          <w:szCs w:val="20"/>
        </w:rPr>
        <w:t xml:space="preserve"> robót na zasadach i w terminie określonym w</w:t>
      </w:r>
      <w:r>
        <w:rPr>
          <w:rFonts w:ascii="Tahoma" w:eastAsia="SimSun" w:hAnsi="Tahoma"/>
          <w:sz w:val="20"/>
          <w:szCs w:val="20"/>
        </w:rPr>
        <w:t xml:space="preserve"> niniejszej umowie oraz do </w:t>
      </w:r>
      <w:r>
        <w:rPr>
          <w:rFonts w:ascii="Tahoma" w:hAnsi="Tahoma"/>
          <w:sz w:val="20"/>
          <w:szCs w:val="20"/>
        </w:rPr>
        <w:t>koordynacji robót własnych;</w:t>
      </w:r>
    </w:p>
    <w:p w:rsidR="00D27E28" w:rsidRDefault="00D27E28" w:rsidP="003C3712">
      <w:pPr>
        <w:numPr>
          <w:ilvl w:val="0"/>
          <w:numId w:val="15"/>
        </w:numPr>
        <w:tabs>
          <w:tab w:val="left" w:pos="900"/>
        </w:tabs>
        <w:suppressAutoHyphens/>
        <w:spacing w:after="0" w:line="276" w:lineRule="auto"/>
        <w:ind w:left="993" w:hanging="426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 wyznaczenia kierownika robót budowlanych, który posiada wymagane uprawnienia budowlane, wiedzę i doświadczenie</w:t>
      </w:r>
      <w:r>
        <w:rPr>
          <w:rFonts w:ascii="Tahoma" w:hAnsi="Tahoma"/>
          <w:b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i jest upoważniony do podejmowania wszelkich decyzji, w tym decyzji skutkujących finansowo, dotyczących realizacji przedmiotu niniejszej umowy, pełniącego bezpośredni nadzór nad podległymi mu pracownikami, współpracownikami lub kontrahentami i który zobowiązany jest uczestniczyć w naradach koordynacyjnych na każdorazowe żądanie Zamawiającego;</w:t>
      </w:r>
    </w:p>
    <w:p w:rsidR="00D27E28" w:rsidRDefault="00D27E28" w:rsidP="00C569AF">
      <w:pPr>
        <w:numPr>
          <w:ilvl w:val="0"/>
          <w:numId w:val="15"/>
        </w:numPr>
        <w:suppressAutoHyphens/>
        <w:spacing w:after="0" w:line="276" w:lineRule="auto"/>
        <w:ind w:left="993" w:hanging="426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zapewnienia wykwalifikowanego personelu ( łącznie z nadzorem bezpośrednim ) wyposażonego w sprzęt ochrony osobistej i podstawowe narzędzia niezbędne do prawidłowej realizacji przedmiotu niniejszej umowy oraz na żądanie Zamawiającego dostarczenia kopii dokumentów poświadczających aktualność badań lekarskich i szkoleń BHP wszystkich osób realizujących przedmiot niniejszej umowy;</w:t>
      </w:r>
    </w:p>
    <w:p w:rsidR="00D27E28" w:rsidRPr="008C6FBA" w:rsidRDefault="00D27E28" w:rsidP="008C6FBA">
      <w:pPr>
        <w:numPr>
          <w:ilvl w:val="0"/>
          <w:numId w:val="15"/>
        </w:numPr>
        <w:tabs>
          <w:tab w:val="left" w:pos="1134"/>
        </w:tabs>
        <w:suppressAutoHyphens/>
        <w:spacing w:after="0" w:line="276" w:lineRule="auto"/>
        <w:jc w:val="both"/>
        <w:rPr>
          <w:rFonts w:ascii="Tahoma" w:hAnsi="Tahoma"/>
          <w:sz w:val="20"/>
          <w:szCs w:val="20"/>
        </w:rPr>
      </w:pPr>
      <w:r w:rsidRPr="008C6FBA">
        <w:rPr>
          <w:rFonts w:ascii="Tahoma" w:hAnsi="Tahoma"/>
          <w:sz w:val="20"/>
          <w:szCs w:val="20"/>
        </w:rPr>
        <w:t>prowadzenia dziennika budowy, organizowania oraz uczestniczenia w naradach koordynacyjnych na każdorazowe żądanie Zamawiającego;</w:t>
      </w:r>
    </w:p>
    <w:p w:rsidR="00D27E28" w:rsidRPr="008C6FBA" w:rsidRDefault="00D27E28" w:rsidP="00C569AF">
      <w:pPr>
        <w:numPr>
          <w:ilvl w:val="0"/>
          <w:numId w:val="15"/>
        </w:numPr>
        <w:tabs>
          <w:tab w:val="left" w:pos="900"/>
        </w:tabs>
        <w:suppressAutoHyphens/>
        <w:spacing w:after="0" w:line="276" w:lineRule="auto"/>
        <w:jc w:val="both"/>
        <w:rPr>
          <w:rFonts w:ascii="Tahoma" w:hAnsi="Tahoma"/>
          <w:sz w:val="20"/>
          <w:szCs w:val="20"/>
        </w:rPr>
      </w:pPr>
      <w:r w:rsidRPr="008C6FBA">
        <w:rPr>
          <w:rFonts w:ascii="Tahoma" w:hAnsi="Tahoma"/>
          <w:sz w:val="20"/>
          <w:szCs w:val="20"/>
        </w:rPr>
        <w:t xml:space="preserve">przestrzegania przepisów prawa budowlanego, bezpieczeństwa i higieny pracy, bezpieczeństwa przeciwpożarowego, oznakowania i wyposażenia terenu budowy w sprzęt p. </w:t>
      </w:r>
      <w:proofErr w:type="spellStart"/>
      <w:r w:rsidRPr="008C6FBA">
        <w:rPr>
          <w:rFonts w:ascii="Tahoma" w:hAnsi="Tahoma"/>
          <w:sz w:val="20"/>
          <w:szCs w:val="20"/>
        </w:rPr>
        <w:t>poż</w:t>
      </w:r>
      <w:proofErr w:type="spellEnd"/>
      <w:r w:rsidRPr="008C6FBA">
        <w:rPr>
          <w:rFonts w:ascii="Tahoma" w:hAnsi="Tahoma"/>
          <w:sz w:val="20"/>
          <w:szCs w:val="20"/>
        </w:rPr>
        <w:t>., umożliwienia wstępu na teren budowy pracownikom organów nadzoru budowlanego celem dokonania kontroli i udzielanie im informacji i danych wymaganych przepisami;</w:t>
      </w:r>
    </w:p>
    <w:p w:rsidR="00D27E28" w:rsidRPr="008C6FBA" w:rsidRDefault="00D27E28" w:rsidP="003C3712">
      <w:pPr>
        <w:numPr>
          <w:ilvl w:val="0"/>
          <w:numId w:val="15"/>
        </w:numPr>
        <w:tabs>
          <w:tab w:val="left" w:pos="900"/>
        </w:tabs>
        <w:suppressAutoHyphens/>
        <w:spacing w:after="0" w:line="276" w:lineRule="auto"/>
        <w:jc w:val="both"/>
        <w:rPr>
          <w:rFonts w:ascii="Tahoma" w:hAnsi="Tahoma"/>
          <w:sz w:val="20"/>
          <w:szCs w:val="20"/>
        </w:rPr>
      </w:pPr>
      <w:r w:rsidRPr="008C6FBA">
        <w:rPr>
          <w:rFonts w:ascii="Tahoma" w:hAnsi="Tahoma"/>
          <w:sz w:val="20"/>
          <w:szCs w:val="20"/>
        </w:rPr>
        <w:t>wykonywania poleceń inspektora nadzoru inwestorskiego, w tym w szczególności w zakresie wykonywania robót stanowiących wykonanie przedmiotu niniejszej umowy;</w:t>
      </w:r>
    </w:p>
    <w:p w:rsidR="00D27E28" w:rsidRPr="008C6FBA" w:rsidRDefault="00D27E28" w:rsidP="003C3712">
      <w:pPr>
        <w:numPr>
          <w:ilvl w:val="0"/>
          <w:numId w:val="15"/>
        </w:numPr>
        <w:tabs>
          <w:tab w:val="left" w:pos="900"/>
        </w:tabs>
        <w:suppressAutoHyphens/>
        <w:spacing w:after="0" w:line="276" w:lineRule="auto"/>
        <w:jc w:val="both"/>
        <w:rPr>
          <w:rFonts w:ascii="Tahoma" w:hAnsi="Tahoma"/>
          <w:sz w:val="20"/>
          <w:szCs w:val="20"/>
        </w:rPr>
      </w:pPr>
      <w:r w:rsidRPr="008C6FBA">
        <w:rPr>
          <w:rFonts w:ascii="Tahoma" w:hAnsi="Tahoma"/>
          <w:sz w:val="20"/>
          <w:szCs w:val="20"/>
        </w:rPr>
        <w:t>utrzymywania terenu budowy w należytym stanie, wolnym od przeszkód, usuwania na bieżąco zbędnych materiałów, odpadów i śmieci na swój koszt oraz umożliwienia bezkolizyjnego transportu na terenie szpitala, utrzymania ładu i porządku w czasie realizacji przedmiotu niniejszej umowy pod rygorem wykonania prac porządkowych przez Zamawiającego na koszt Wykonawcy;</w:t>
      </w:r>
    </w:p>
    <w:p w:rsidR="00D27E28" w:rsidRPr="00C0254C" w:rsidRDefault="00D27E28" w:rsidP="00C0254C">
      <w:pPr>
        <w:pStyle w:val="Akapitzlist"/>
        <w:numPr>
          <w:ilvl w:val="0"/>
          <w:numId w:val="15"/>
        </w:numPr>
        <w:rPr>
          <w:rFonts w:ascii="Tahoma" w:hAnsi="Tahoma"/>
          <w:sz w:val="20"/>
          <w:szCs w:val="20"/>
        </w:rPr>
      </w:pPr>
      <w:r w:rsidRPr="00C0254C">
        <w:rPr>
          <w:rFonts w:ascii="Tahoma" w:hAnsi="Tahoma"/>
          <w:sz w:val="20"/>
          <w:szCs w:val="20"/>
        </w:rPr>
        <w:t>przestrzegania ciszy nocnej w godzinach 21</w:t>
      </w:r>
      <w:r>
        <w:rPr>
          <w:rFonts w:ascii="Tahoma" w:hAnsi="Tahoma"/>
          <w:sz w:val="20"/>
          <w:szCs w:val="20"/>
        </w:rPr>
        <w:t>.</w:t>
      </w:r>
      <w:r w:rsidRPr="00C0254C">
        <w:rPr>
          <w:rFonts w:ascii="Tahoma" w:hAnsi="Tahoma"/>
          <w:sz w:val="20"/>
          <w:szCs w:val="20"/>
        </w:rPr>
        <w:t>00 – 7</w:t>
      </w:r>
      <w:r>
        <w:rPr>
          <w:rFonts w:ascii="Tahoma" w:hAnsi="Tahoma"/>
          <w:sz w:val="20"/>
          <w:szCs w:val="20"/>
        </w:rPr>
        <w:t>.</w:t>
      </w:r>
      <w:r w:rsidRPr="00C0254C">
        <w:rPr>
          <w:rFonts w:ascii="Tahoma" w:hAnsi="Tahoma"/>
          <w:sz w:val="20"/>
          <w:szCs w:val="20"/>
        </w:rPr>
        <w:t>00;</w:t>
      </w:r>
    </w:p>
    <w:p w:rsidR="00D27E28" w:rsidRPr="005A3977" w:rsidRDefault="00D27E28" w:rsidP="005A3977">
      <w:pPr>
        <w:pStyle w:val="Akapitzlist"/>
        <w:numPr>
          <w:ilvl w:val="0"/>
          <w:numId w:val="15"/>
        </w:numPr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   </w:t>
      </w:r>
      <w:r w:rsidRPr="005A3977">
        <w:rPr>
          <w:rFonts w:ascii="Tahoma" w:hAnsi="Tahoma"/>
          <w:sz w:val="20"/>
          <w:szCs w:val="20"/>
        </w:rPr>
        <w:t>dokumentowania sposobu gospodarowania odpadami ( kopie dokumentów potwierdzających sposób gospodarki odpadami Wykonawca będzie zobowiązany dołączać do dokumentacji odbiorowej );</w:t>
      </w:r>
    </w:p>
    <w:p w:rsidR="00D27E28" w:rsidRPr="006A5DB7" w:rsidRDefault="00D27E28" w:rsidP="006A5DB7">
      <w:pPr>
        <w:pStyle w:val="Akapitzlist"/>
        <w:numPr>
          <w:ilvl w:val="0"/>
          <w:numId w:val="15"/>
        </w:numPr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   </w:t>
      </w:r>
      <w:r w:rsidRPr="006A5DB7">
        <w:rPr>
          <w:rFonts w:ascii="Tahoma" w:hAnsi="Tahoma"/>
          <w:sz w:val="20"/>
          <w:szCs w:val="20"/>
        </w:rPr>
        <w:t>zgłaszania do odbioru poszczególnych etapów robót, w tym robót zanikających lub ulegających zakryciu – pod rygorem nie dokonania ich odbioru przez Zamawiającego;</w:t>
      </w:r>
    </w:p>
    <w:p w:rsidR="00D27E28" w:rsidRPr="006A5DB7" w:rsidRDefault="00D27E28" w:rsidP="006A5DB7">
      <w:pPr>
        <w:pStyle w:val="Akapitzlist"/>
        <w:numPr>
          <w:ilvl w:val="0"/>
          <w:numId w:val="15"/>
        </w:numPr>
        <w:rPr>
          <w:rFonts w:ascii="Tahoma" w:hAnsi="Tahoma"/>
          <w:sz w:val="20"/>
          <w:szCs w:val="20"/>
        </w:rPr>
      </w:pPr>
      <w:r w:rsidRPr="006A5DB7">
        <w:rPr>
          <w:rFonts w:ascii="Tahoma" w:hAnsi="Tahoma"/>
          <w:sz w:val="20"/>
          <w:szCs w:val="20"/>
        </w:rPr>
        <w:t xml:space="preserve">używania do realizacji przedmiotu niniejszej umowy wyłącznie materiałów dopuszczonych do obrotu i powszechnego lub jednostkowego stosowania w budownictwie zgodnie z wymogami prawa, w tym w szczególności zgodnie z przepisem art. 10 ustawy z dnia 7 lipca 1994 roku Prawo budowlane ( </w:t>
      </w:r>
      <w:proofErr w:type="spellStart"/>
      <w:r w:rsidRPr="006A5DB7">
        <w:rPr>
          <w:rFonts w:ascii="Tahoma" w:hAnsi="Tahoma"/>
          <w:sz w:val="20"/>
          <w:szCs w:val="20"/>
        </w:rPr>
        <w:t>t.j</w:t>
      </w:r>
      <w:proofErr w:type="spellEnd"/>
      <w:r w:rsidRPr="006A5DB7">
        <w:rPr>
          <w:rFonts w:ascii="Tahoma" w:hAnsi="Tahoma"/>
          <w:sz w:val="20"/>
          <w:szCs w:val="20"/>
        </w:rPr>
        <w:t>. Dz. U. z 2013 r. poz. 1409 ) oraz dokumentacją opisującą przedmiot niniejszej umowy;</w:t>
      </w:r>
    </w:p>
    <w:p w:rsidR="00D27E28" w:rsidRPr="007F5F5B" w:rsidRDefault="00D27E28" w:rsidP="007F5F5B">
      <w:pPr>
        <w:pStyle w:val="Akapitzlist"/>
        <w:numPr>
          <w:ilvl w:val="0"/>
          <w:numId w:val="15"/>
        </w:numPr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    </w:t>
      </w:r>
      <w:r w:rsidRPr="007F5F5B">
        <w:rPr>
          <w:rFonts w:ascii="Tahoma" w:hAnsi="Tahoma"/>
          <w:sz w:val="20"/>
          <w:szCs w:val="20"/>
        </w:rPr>
        <w:t>przekazania Zamawiającemu wszelkich certyfikatów, deklaracji zgodności, atestów na wbudowane materiały przed ich wbudowaniem, protokołów odbiorów częściowych, protokołów prób i innych niezbędnych dokumentów;</w:t>
      </w:r>
    </w:p>
    <w:p w:rsidR="00D27E28" w:rsidRDefault="00D27E28" w:rsidP="007F5F5B">
      <w:pPr>
        <w:numPr>
          <w:ilvl w:val="0"/>
          <w:numId w:val="15"/>
        </w:numPr>
        <w:tabs>
          <w:tab w:val="left" w:pos="1134"/>
        </w:tabs>
        <w:suppressAutoHyphens/>
        <w:spacing w:after="0" w:line="276" w:lineRule="auto"/>
        <w:jc w:val="both"/>
        <w:rPr>
          <w:rFonts w:ascii="Tahoma" w:hAnsi="Tahoma"/>
          <w:sz w:val="20"/>
          <w:szCs w:val="20"/>
        </w:rPr>
      </w:pPr>
      <w:r w:rsidRPr="007F5F5B">
        <w:rPr>
          <w:rFonts w:ascii="Tahoma" w:hAnsi="Tahoma"/>
          <w:sz w:val="20"/>
          <w:szCs w:val="20"/>
        </w:rPr>
        <w:t xml:space="preserve">wykonania przedmiotu niniejszej umowy z materiałów własnych, zgodnych z dokumentacją projektową i zaakceptowanymi przez Zamawiającego ( tzw. wniosek </w:t>
      </w:r>
      <w:r w:rsidRPr="007F5F5B">
        <w:rPr>
          <w:rFonts w:ascii="Tahoma" w:hAnsi="Tahoma"/>
          <w:sz w:val="20"/>
          <w:szCs w:val="20"/>
        </w:rPr>
        <w:lastRenderedPageBreak/>
        <w:t>materiałowy ). Wszelkie zmiany materiałów wymagają akceptacji Zamawiającego i jego zgody wyrażonej w formie pisemnej pod rygorem nieważności;</w:t>
      </w:r>
    </w:p>
    <w:p w:rsidR="00D27E28" w:rsidRPr="007460BF" w:rsidRDefault="00D27E28" w:rsidP="007460BF">
      <w:pPr>
        <w:pStyle w:val="Akapitzlist"/>
        <w:numPr>
          <w:ilvl w:val="0"/>
          <w:numId w:val="15"/>
        </w:numPr>
        <w:rPr>
          <w:rFonts w:ascii="Tahoma" w:hAnsi="Tahoma"/>
          <w:sz w:val="20"/>
          <w:szCs w:val="20"/>
        </w:rPr>
      </w:pPr>
      <w:r w:rsidRPr="007460BF">
        <w:rPr>
          <w:rFonts w:ascii="Tahoma" w:hAnsi="Tahoma"/>
          <w:sz w:val="20"/>
          <w:szCs w:val="20"/>
        </w:rPr>
        <w:t>uzyskania wszelkich wymaganych pozwoleń, atestów, certyfikatów, deklaracji zgodności, itp. oraz przedstawienia ich Zamawiającemu;</w:t>
      </w:r>
    </w:p>
    <w:p w:rsidR="00D27E28" w:rsidRPr="007460BF" w:rsidRDefault="00D27E28" w:rsidP="007460BF">
      <w:pPr>
        <w:pStyle w:val="Akapitzlist"/>
        <w:numPr>
          <w:ilvl w:val="0"/>
          <w:numId w:val="15"/>
        </w:numPr>
        <w:rPr>
          <w:rFonts w:ascii="Tahoma" w:hAnsi="Tahoma"/>
          <w:sz w:val="20"/>
          <w:szCs w:val="20"/>
        </w:rPr>
      </w:pPr>
      <w:r w:rsidRPr="007460BF">
        <w:rPr>
          <w:rFonts w:ascii="Tahoma" w:hAnsi="Tahoma"/>
          <w:sz w:val="20"/>
          <w:szCs w:val="20"/>
        </w:rPr>
        <w:t>usuwania w sposób terminowy i na jego wyłączny koszt usterek stwierdzonych przez nadzór inwestor</w:t>
      </w:r>
      <w:r>
        <w:rPr>
          <w:rFonts w:ascii="Tahoma" w:hAnsi="Tahoma"/>
          <w:sz w:val="20"/>
          <w:szCs w:val="20"/>
        </w:rPr>
        <w:t>s</w:t>
      </w:r>
      <w:r w:rsidRPr="007460BF">
        <w:rPr>
          <w:rFonts w:ascii="Tahoma" w:hAnsi="Tahoma"/>
          <w:sz w:val="20"/>
          <w:szCs w:val="20"/>
        </w:rPr>
        <w:t>ki w czasie trwania robót, po ich zakończeniu, a także w okresie gwarancji i rękojmi. Powyższe dotyczy także uszkodzenia konstrukcji, instalacji lub sieci podziemnych;</w:t>
      </w:r>
    </w:p>
    <w:p w:rsidR="00D27E28" w:rsidRPr="00A83D42" w:rsidRDefault="00D27E28" w:rsidP="00A83D42">
      <w:pPr>
        <w:pStyle w:val="Akapitzlist"/>
        <w:numPr>
          <w:ilvl w:val="0"/>
          <w:numId w:val="15"/>
        </w:numPr>
        <w:rPr>
          <w:rFonts w:ascii="Tahoma" w:hAnsi="Tahoma"/>
          <w:sz w:val="20"/>
          <w:szCs w:val="20"/>
        </w:rPr>
      </w:pPr>
      <w:r w:rsidRPr="00A83D42">
        <w:rPr>
          <w:rFonts w:ascii="Tahoma" w:hAnsi="Tahoma"/>
          <w:sz w:val="20"/>
          <w:szCs w:val="20"/>
        </w:rPr>
        <w:t>zawiadamiania Zamawiającego z wyprzedzeniem z co najmniej trzydniowym o zamiarze wykonania robót zanikających i/lub ulegających zakryciu.</w:t>
      </w:r>
    </w:p>
    <w:p w:rsidR="00D27E28" w:rsidRDefault="00D27E28" w:rsidP="003C3712">
      <w:pPr>
        <w:tabs>
          <w:tab w:val="left" w:pos="1134"/>
        </w:tabs>
        <w:suppressAutoHyphens/>
        <w:spacing w:after="0" w:line="276" w:lineRule="auto"/>
        <w:ind w:left="568"/>
        <w:jc w:val="both"/>
        <w:rPr>
          <w:rFonts w:ascii="Tahoma" w:hAnsi="Tahoma"/>
          <w:sz w:val="20"/>
          <w:szCs w:val="20"/>
        </w:rPr>
      </w:pPr>
    </w:p>
    <w:p w:rsidR="00D27E28" w:rsidRDefault="00D27E28" w:rsidP="00A63AE2">
      <w:pPr>
        <w:tabs>
          <w:tab w:val="left" w:pos="426"/>
          <w:tab w:val="left" w:pos="567"/>
        </w:tabs>
        <w:suppressAutoHyphens/>
        <w:autoSpaceDE w:val="0"/>
        <w:spacing w:after="0" w:line="276" w:lineRule="auto"/>
        <w:jc w:val="both"/>
        <w:rPr>
          <w:rFonts w:ascii="Tahoma" w:hAnsi="Tahoma"/>
          <w:sz w:val="20"/>
          <w:szCs w:val="20"/>
        </w:rPr>
      </w:pPr>
    </w:p>
    <w:p w:rsidR="00D27E28" w:rsidRDefault="00D27E28" w:rsidP="00D161C7">
      <w:pPr>
        <w:numPr>
          <w:ilvl w:val="0"/>
          <w:numId w:val="10"/>
        </w:numPr>
        <w:tabs>
          <w:tab w:val="left" w:pos="426"/>
          <w:tab w:val="left" w:pos="567"/>
        </w:tabs>
        <w:suppressAutoHyphens/>
        <w:autoSpaceDE w:val="0"/>
        <w:spacing w:after="0" w:line="276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Wykonawca zobowiązany będzie do organizacji terenu budowy i miejsc składowania materiałów, ich oznakowania i zabezpieczenia, zgodnie z wymogami prawa budowlanego, na koszt własny w uzgodnieniu z inspektorem nadzoru inwestorskiego.</w:t>
      </w:r>
    </w:p>
    <w:p w:rsidR="00D27E28" w:rsidRDefault="00D27E28" w:rsidP="0057547F">
      <w:pPr>
        <w:numPr>
          <w:ilvl w:val="0"/>
          <w:numId w:val="10"/>
        </w:numPr>
        <w:tabs>
          <w:tab w:val="left" w:pos="426"/>
          <w:tab w:val="left" w:pos="567"/>
        </w:tabs>
        <w:suppressAutoHyphens/>
        <w:autoSpaceDE w:val="0"/>
        <w:spacing w:after="0" w:line="276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Wykonawca zapewni, że robotami będą kierowały osoby wskazane w ofercie Wykonawcy, posiadające uprawnienia budowlane wymagane przez przepisy ustawy z dnia 7 lipca 1994 roku Prawo budowlane ( tj. Dz. U. z 2013r., poz. 1409 ze zm. ) dla poszczególnych branż oraz ubezpieczenie odpowiedzialności cywilnej.</w:t>
      </w:r>
    </w:p>
    <w:p w:rsidR="00D27E28" w:rsidRDefault="00D27E28" w:rsidP="0057547F">
      <w:pPr>
        <w:numPr>
          <w:ilvl w:val="0"/>
          <w:numId w:val="10"/>
        </w:numPr>
        <w:tabs>
          <w:tab w:val="left" w:pos="426"/>
          <w:tab w:val="left" w:pos="567"/>
        </w:tabs>
        <w:suppressAutoHyphens/>
        <w:autoSpaceDE w:val="0"/>
        <w:spacing w:after="0" w:line="276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W razie konieczności opracowania dodatkowych rysunków lub specyfikacji, które mogą być wymagane w związku z wykonywaniem robót lub z innych powodów, zgodnie z </w:t>
      </w:r>
      <w:r>
        <w:rPr>
          <w:rFonts w:ascii="Tahoma" w:hAnsi="Tahoma"/>
          <w:color w:val="000000"/>
          <w:sz w:val="20"/>
          <w:szCs w:val="20"/>
        </w:rPr>
        <w:t>niniejszą</w:t>
      </w:r>
      <w:r>
        <w:rPr>
          <w:rFonts w:ascii="Tahoma" w:hAnsi="Tahoma"/>
          <w:sz w:val="20"/>
          <w:szCs w:val="20"/>
        </w:rPr>
        <w:t xml:space="preserve"> umową (np. rysunki warsztatowe, plany organizacji robót, organizacji placu budowy itp.) Wykonawca powiadomi na piśmie i przedłoży te rysunki inspektorowi nadzoru inwestorskiego, po uprzednim uzgodnieniu z nadzorem autorskim, do akceptacji, łącznie z towarzyszącą dokumentacją i specyfikacjami. Koszty wykonania tych opracowań poniesie Wykonawca.  </w:t>
      </w:r>
    </w:p>
    <w:p w:rsidR="00D27E28" w:rsidRDefault="00D27E28" w:rsidP="0097238A">
      <w:pPr>
        <w:numPr>
          <w:ilvl w:val="0"/>
          <w:numId w:val="10"/>
        </w:numPr>
        <w:tabs>
          <w:tab w:val="left" w:pos="426"/>
          <w:tab w:val="left" w:pos="567"/>
        </w:tabs>
        <w:suppressAutoHyphens/>
        <w:autoSpaceDE w:val="0"/>
        <w:spacing w:after="0" w:line="276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Wykonawca w czasie prowadzenia robót na obiektach eksploatowanych przez Zamawiającego zobowiązany jest każdorazowo uzgadniać z Zamawiającym sposób zajęcia obiektu, tak aby zachować ciągłość pracy obiektu.</w:t>
      </w:r>
    </w:p>
    <w:p w:rsidR="00D27E28" w:rsidRDefault="00D27E28" w:rsidP="0097238A">
      <w:pPr>
        <w:numPr>
          <w:ilvl w:val="0"/>
          <w:numId w:val="10"/>
        </w:numPr>
        <w:tabs>
          <w:tab w:val="left" w:pos="539"/>
        </w:tabs>
        <w:suppressAutoHyphens/>
        <w:spacing w:after="0" w:line="276" w:lineRule="auto"/>
        <w:jc w:val="both"/>
        <w:rPr>
          <w:rFonts w:ascii="Tahoma" w:hAnsi="Tahoma" w:cs="Arial"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>Wykonawca ponosi pełną odpowiedzialność za teren robót budowlanych od momentu jego przejęcia, które następuje z momentem podpisania niniejszej umowy.</w:t>
      </w:r>
    </w:p>
    <w:p w:rsidR="00D27E28" w:rsidRDefault="00D27E28" w:rsidP="001B66C1">
      <w:pPr>
        <w:tabs>
          <w:tab w:val="left" w:pos="426"/>
          <w:tab w:val="left" w:pos="567"/>
        </w:tabs>
        <w:suppressAutoHyphens/>
        <w:autoSpaceDE w:val="0"/>
        <w:spacing w:after="0" w:line="276" w:lineRule="auto"/>
        <w:ind w:left="360"/>
        <w:jc w:val="both"/>
        <w:rPr>
          <w:rFonts w:ascii="Tahoma" w:hAnsi="Tahoma"/>
          <w:sz w:val="20"/>
          <w:szCs w:val="20"/>
        </w:rPr>
      </w:pPr>
    </w:p>
    <w:p w:rsidR="00D27E28" w:rsidRDefault="00D27E28"/>
    <w:sectPr w:rsidR="00D27E28" w:rsidSect="00A9022C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44B434A0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2">
    <w:nsid w:val="00000009"/>
    <w:multiLevelType w:val="multi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ahoma" w:eastAsia="Times New Roman" w:hAnsi="Tahoma" w:cs="Tahoma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0000015"/>
    <w:multiLevelType w:val="multilevel"/>
    <w:tmpl w:val="00000015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17"/>
    <w:multiLevelType w:val="singleLevel"/>
    <w:tmpl w:val="00000017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019"/>
    <w:multiLevelType w:val="multilevel"/>
    <w:tmpl w:val="00000019"/>
    <w:name w:val="WW8Num31"/>
    <w:lvl w:ilvl="0">
      <w:start w:val="1"/>
      <w:numFmt w:val="lowerLetter"/>
      <w:lvlText w:val="%1)"/>
      <w:lvlJc w:val="left"/>
      <w:pPr>
        <w:tabs>
          <w:tab w:val="num" w:pos="208"/>
        </w:tabs>
        <w:ind w:left="928" w:hanging="360"/>
      </w:pPr>
      <w:rPr>
        <w:rFonts w:cs="Times New Roman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208"/>
        </w:tabs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08"/>
        </w:tabs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8"/>
        </w:tabs>
        <w:ind w:left="3088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208"/>
        </w:tabs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08"/>
        </w:tabs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08"/>
        </w:tabs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08"/>
        </w:tabs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08"/>
        </w:tabs>
        <w:ind w:left="6688" w:hanging="180"/>
      </w:pPr>
      <w:rPr>
        <w:rFonts w:cs="Times New Roman"/>
      </w:rPr>
    </w:lvl>
  </w:abstractNum>
  <w:abstractNum w:abstractNumId="6">
    <w:nsid w:val="01E725F5"/>
    <w:multiLevelType w:val="hybridMultilevel"/>
    <w:tmpl w:val="CCB005C4"/>
    <w:lvl w:ilvl="0" w:tplc="8DEE518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48D36D7"/>
    <w:multiLevelType w:val="hybridMultilevel"/>
    <w:tmpl w:val="1B2E14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8A72053"/>
    <w:multiLevelType w:val="hybridMultilevel"/>
    <w:tmpl w:val="6DD62BE4"/>
    <w:lvl w:ilvl="0" w:tplc="2D7098D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E8849C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923324C"/>
    <w:multiLevelType w:val="singleLevel"/>
    <w:tmpl w:val="44B434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</w:abstractNum>
  <w:abstractNum w:abstractNumId="10">
    <w:nsid w:val="3B8B7101"/>
    <w:multiLevelType w:val="hybridMultilevel"/>
    <w:tmpl w:val="7AD4B242"/>
    <w:lvl w:ilvl="0" w:tplc="35960A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6783590"/>
    <w:multiLevelType w:val="hybridMultilevel"/>
    <w:tmpl w:val="FB104D5E"/>
    <w:lvl w:ilvl="0" w:tplc="60CC042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B2921E6"/>
    <w:multiLevelType w:val="hybridMultilevel"/>
    <w:tmpl w:val="E4180326"/>
    <w:lvl w:ilvl="0" w:tplc="204EAA1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B350768"/>
    <w:multiLevelType w:val="hybridMultilevel"/>
    <w:tmpl w:val="6CE02B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2F71380"/>
    <w:multiLevelType w:val="hybridMultilevel"/>
    <w:tmpl w:val="7CD68DB2"/>
    <w:lvl w:ilvl="0" w:tplc="6F0C97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9DB471A"/>
    <w:multiLevelType w:val="hybridMultilevel"/>
    <w:tmpl w:val="050CDDBA"/>
    <w:lvl w:ilvl="0" w:tplc="A1EC82D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F461F0D"/>
    <w:multiLevelType w:val="hybridMultilevel"/>
    <w:tmpl w:val="373E911A"/>
    <w:lvl w:ilvl="0" w:tplc="04150011">
      <w:start w:val="1"/>
      <w:numFmt w:val="decimal"/>
      <w:lvlText w:val="%1)"/>
      <w:lvlJc w:val="left"/>
      <w:pPr>
        <w:ind w:left="97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6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30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6"/>
  </w:num>
  <w:num w:numId="5">
    <w:abstractNumId w:val="8"/>
  </w:num>
  <w:num w:numId="6">
    <w:abstractNumId w:val="16"/>
  </w:num>
  <w:num w:numId="7">
    <w:abstractNumId w:val="11"/>
  </w:num>
  <w:num w:numId="8">
    <w:abstractNumId w:val="10"/>
  </w:num>
  <w:num w:numId="9">
    <w:abstractNumId w:val="15"/>
  </w:num>
  <w:num w:numId="10">
    <w:abstractNumId w:val="0"/>
  </w:num>
  <w:num w:numId="11">
    <w:abstractNumId w:val="4"/>
  </w:num>
  <w:num w:numId="12">
    <w:abstractNumId w:val="7"/>
  </w:num>
  <w:num w:numId="13">
    <w:abstractNumId w:val="1"/>
  </w:num>
  <w:num w:numId="14">
    <w:abstractNumId w:val="9"/>
  </w:num>
  <w:num w:numId="15">
    <w:abstractNumId w:val="5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406"/>
    <w:rsid w:val="00040EC3"/>
    <w:rsid w:val="000E70E2"/>
    <w:rsid w:val="0011063B"/>
    <w:rsid w:val="00112BC8"/>
    <w:rsid w:val="00174FDB"/>
    <w:rsid w:val="001854C0"/>
    <w:rsid w:val="001920F7"/>
    <w:rsid w:val="001A5E48"/>
    <w:rsid w:val="001A7C96"/>
    <w:rsid w:val="001B66C1"/>
    <w:rsid w:val="0028795A"/>
    <w:rsid w:val="00293AE4"/>
    <w:rsid w:val="002B66F1"/>
    <w:rsid w:val="002E070F"/>
    <w:rsid w:val="00344D4A"/>
    <w:rsid w:val="00346492"/>
    <w:rsid w:val="003901A3"/>
    <w:rsid w:val="003B194B"/>
    <w:rsid w:val="003C3712"/>
    <w:rsid w:val="0040330F"/>
    <w:rsid w:val="00403406"/>
    <w:rsid w:val="004532A5"/>
    <w:rsid w:val="004B0AED"/>
    <w:rsid w:val="0050537C"/>
    <w:rsid w:val="0057547F"/>
    <w:rsid w:val="005A3977"/>
    <w:rsid w:val="005C6074"/>
    <w:rsid w:val="005D7806"/>
    <w:rsid w:val="00600A00"/>
    <w:rsid w:val="00607266"/>
    <w:rsid w:val="006A5DB7"/>
    <w:rsid w:val="007460BF"/>
    <w:rsid w:val="007D77A8"/>
    <w:rsid w:val="007F5F5B"/>
    <w:rsid w:val="00877DCD"/>
    <w:rsid w:val="008846E5"/>
    <w:rsid w:val="008C6FBA"/>
    <w:rsid w:val="0097238A"/>
    <w:rsid w:val="009A4C53"/>
    <w:rsid w:val="009B68B3"/>
    <w:rsid w:val="00A63AE2"/>
    <w:rsid w:val="00A83D42"/>
    <w:rsid w:val="00A9022C"/>
    <w:rsid w:val="00A922B7"/>
    <w:rsid w:val="00B27CF9"/>
    <w:rsid w:val="00B4012C"/>
    <w:rsid w:val="00C0254C"/>
    <w:rsid w:val="00C36BB2"/>
    <w:rsid w:val="00C569AF"/>
    <w:rsid w:val="00C62B04"/>
    <w:rsid w:val="00D161C7"/>
    <w:rsid w:val="00D27E28"/>
    <w:rsid w:val="00D8172A"/>
    <w:rsid w:val="00D918E4"/>
    <w:rsid w:val="00DA1763"/>
    <w:rsid w:val="00DC3ED0"/>
    <w:rsid w:val="00DC4C08"/>
    <w:rsid w:val="00E357AA"/>
    <w:rsid w:val="00E62BF2"/>
    <w:rsid w:val="00E6627C"/>
    <w:rsid w:val="00E84BDA"/>
    <w:rsid w:val="00FD0BAC"/>
    <w:rsid w:val="00FD5BA1"/>
    <w:rsid w:val="00FD70D2"/>
    <w:rsid w:val="00FE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074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357AA"/>
    <w:pPr>
      <w:ind w:left="720"/>
      <w:contextualSpacing/>
    </w:pPr>
  </w:style>
  <w:style w:type="paragraph" w:customStyle="1" w:styleId="Tekstpodstawowy21">
    <w:name w:val="Tekst podstawowy 21"/>
    <w:basedOn w:val="Normalny"/>
    <w:uiPriority w:val="99"/>
    <w:rsid w:val="000E70E2"/>
    <w:pPr>
      <w:suppressAutoHyphens/>
      <w:spacing w:after="120" w:line="480" w:lineRule="auto"/>
    </w:pPr>
    <w:rPr>
      <w:rFonts w:ascii="Times New Roman" w:eastAsia="Times New Roman" w:hAnsi="Times New Roman" w:cs="Calibri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074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357AA"/>
    <w:pPr>
      <w:ind w:left="720"/>
      <w:contextualSpacing/>
    </w:pPr>
  </w:style>
  <w:style w:type="paragraph" w:customStyle="1" w:styleId="Tekstpodstawowy21">
    <w:name w:val="Tekst podstawowy 21"/>
    <w:basedOn w:val="Normalny"/>
    <w:uiPriority w:val="99"/>
    <w:rsid w:val="000E70E2"/>
    <w:pPr>
      <w:suppressAutoHyphens/>
      <w:spacing w:after="120" w:line="480" w:lineRule="auto"/>
    </w:pPr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1842</Words>
  <Characters>11052</Characters>
  <Application>Microsoft Office Word</Application>
  <DocSecurity>4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Lolek</dc:creator>
  <cp:lastModifiedBy>Marta Potiechin-Nowak</cp:lastModifiedBy>
  <cp:revision>2</cp:revision>
  <cp:lastPrinted>2016-08-08T10:29:00Z</cp:lastPrinted>
  <dcterms:created xsi:type="dcterms:W3CDTF">2016-08-09T10:06:00Z</dcterms:created>
  <dcterms:modified xsi:type="dcterms:W3CDTF">2016-08-09T10:06:00Z</dcterms:modified>
</cp:coreProperties>
</file>