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373744" w:rsidRDefault="00DC19C9" w:rsidP="00DC19C9">
      <w:pPr>
        <w:pStyle w:val="Tekstpodstawowy"/>
        <w:rPr>
          <w:rFonts w:ascii="Tahoma" w:hAnsi="Tahoma" w:cs="Tahoma"/>
          <w:bCs w:val="0"/>
          <w:sz w:val="22"/>
          <w:szCs w:val="22"/>
        </w:rPr>
      </w:pPr>
      <w:r w:rsidRPr="00DC19C9">
        <w:rPr>
          <w:rFonts w:ascii="Tahoma" w:hAnsi="Tahoma" w:cs="Tahoma"/>
          <w:bCs w:val="0"/>
          <w:sz w:val="22"/>
          <w:szCs w:val="22"/>
        </w:rPr>
        <w:t xml:space="preserve">Dostawa wyrobów medycznych jednorazowego użytku, kaniul, strzykawek, igieł, papierów rejestrujących do urządzeń medycznych, testów oraz rękawów do sterylizacji , elektrod do </w:t>
      </w:r>
      <w:proofErr w:type="spellStart"/>
      <w:r w:rsidRPr="00DC19C9">
        <w:rPr>
          <w:rFonts w:ascii="Tahoma" w:hAnsi="Tahoma" w:cs="Tahoma"/>
          <w:bCs w:val="0"/>
          <w:sz w:val="22"/>
          <w:szCs w:val="22"/>
        </w:rPr>
        <w:t>termoablacji</w:t>
      </w:r>
      <w:proofErr w:type="spellEnd"/>
      <w:r w:rsidRPr="00DC19C9">
        <w:rPr>
          <w:rFonts w:ascii="Tahoma" w:hAnsi="Tahoma" w:cs="Tahoma"/>
          <w:bCs w:val="0"/>
          <w:sz w:val="22"/>
          <w:szCs w:val="22"/>
        </w:rPr>
        <w:t>, etykiet papierowych dla SPWSZ w Szczecinie</w:t>
      </w:r>
    </w:p>
    <w:p w:rsidR="006349AD" w:rsidRPr="00B42D14" w:rsidRDefault="006349AD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  <w:bookmarkStart w:id="0" w:name="_GoBack"/>
      <w:bookmarkEnd w:id="0"/>
    </w:p>
    <w:sectPr w:rsidR="008B4BF0" w:rsidSect="00F2599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F3" w:rsidRPr="00DD7032" w:rsidRDefault="009B6DF3" w:rsidP="009B6DF3">
    <w:pPr>
      <w:pStyle w:val="Stopka"/>
      <w:ind w:right="360"/>
      <w:rPr>
        <w:rFonts w:ascii="Tahoma" w:hAnsi="Tahoma" w:cs="Tahoma"/>
        <w:sz w:val="20"/>
        <w:szCs w:val="20"/>
      </w:rPr>
    </w:pPr>
    <w:r w:rsidRPr="00DD7032">
      <w:rPr>
        <w:rFonts w:ascii="Tahoma" w:hAnsi="Tahoma" w:cs="Tahoma"/>
        <w:sz w:val="20"/>
        <w:szCs w:val="20"/>
      </w:rPr>
      <w:t>znak sprawy: NZ/220</w:t>
    </w:r>
    <w:r w:rsidR="00BE0051">
      <w:rPr>
        <w:rFonts w:ascii="Tahoma" w:hAnsi="Tahoma" w:cs="Tahoma"/>
        <w:sz w:val="20"/>
        <w:szCs w:val="20"/>
      </w:rPr>
      <w:t>/</w:t>
    </w:r>
    <w:r w:rsidR="00427F55">
      <w:rPr>
        <w:rFonts w:ascii="Tahoma" w:hAnsi="Tahoma" w:cs="Tahoma"/>
        <w:sz w:val="20"/>
        <w:szCs w:val="20"/>
      </w:rPr>
      <w:t>82</w:t>
    </w:r>
    <w:r w:rsidR="00BE0051">
      <w:rPr>
        <w:rFonts w:ascii="Tahoma" w:hAnsi="Tahoma" w:cs="Tahoma"/>
        <w:sz w:val="20"/>
        <w:szCs w:val="20"/>
      </w:rPr>
      <w:t>/</w:t>
    </w:r>
    <w:r w:rsidRPr="00DD7032">
      <w:rPr>
        <w:rFonts w:ascii="Tahoma" w:hAnsi="Tahoma" w:cs="Tahoma"/>
        <w:sz w:val="20"/>
        <w:szCs w:val="20"/>
      </w:rPr>
      <w:t>2014</w:t>
    </w:r>
    <w:r w:rsidRPr="00DD7032">
      <w:rPr>
        <w:rFonts w:ascii="Tahoma" w:hAnsi="Tahoma" w:cs="Tahoma"/>
        <w:sz w:val="20"/>
        <w:szCs w:val="20"/>
      </w:rPr>
      <w:tab/>
    </w:r>
    <w:r w:rsidRPr="00DD7032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1023589263"/>
        <w:docPartObj>
          <w:docPartGallery w:val="Page Numbers (Bottom of Page)"/>
          <w:docPartUnique/>
        </w:docPartObj>
      </w:sdtPr>
      <w:sdtEndPr/>
      <w:sdtContent>
        <w:r w:rsidRPr="00DD7032">
          <w:rPr>
            <w:rFonts w:ascii="Tahoma" w:hAnsi="Tahoma" w:cs="Tahoma"/>
            <w:sz w:val="20"/>
            <w:szCs w:val="20"/>
          </w:rPr>
          <w:fldChar w:fldCharType="begin"/>
        </w:r>
        <w:r w:rsidRPr="00DD7032">
          <w:rPr>
            <w:rFonts w:ascii="Tahoma" w:hAnsi="Tahoma" w:cs="Tahoma"/>
            <w:sz w:val="20"/>
            <w:szCs w:val="20"/>
          </w:rPr>
          <w:instrText>PAGE   \* MERGEFORMAT</w:instrText>
        </w:r>
        <w:r w:rsidRPr="00DD7032">
          <w:rPr>
            <w:rFonts w:ascii="Tahoma" w:hAnsi="Tahoma" w:cs="Tahoma"/>
            <w:sz w:val="20"/>
            <w:szCs w:val="20"/>
          </w:rPr>
          <w:fldChar w:fldCharType="separate"/>
        </w:r>
        <w:r w:rsidR="00427F55">
          <w:rPr>
            <w:rFonts w:ascii="Tahoma" w:hAnsi="Tahoma" w:cs="Tahoma"/>
            <w:noProof/>
            <w:sz w:val="20"/>
            <w:szCs w:val="20"/>
          </w:rPr>
          <w:t>1</w:t>
        </w:r>
        <w:r w:rsidRPr="00DD7032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640E6"/>
    <w:rsid w:val="00193275"/>
    <w:rsid w:val="001D10B2"/>
    <w:rsid w:val="002250F9"/>
    <w:rsid w:val="002B2437"/>
    <w:rsid w:val="00372133"/>
    <w:rsid w:val="00373744"/>
    <w:rsid w:val="003D1A61"/>
    <w:rsid w:val="003F04BC"/>
    <w:rsid w:val="00427F55"/>
    <w:rsid w:val="004624AA"/>
    <w:rsid w:val="004652F0"/>
    <w:rsid w:val="004D24E8"/>
    <w:rsid w:val="00534724"/>
    <w:rsid w:val="00551ED8"/>
    <w:rsid w:val="005664C5"/>
    <w:rsid w:val="006349AD"/>
    <w:rsid w:val="00646E74"/>
    <w:rsid w:val="007A50AD"/>
    <w:rsid w:val="0084683D"/>
    <w:rsid w:val="0089664D"/>
    <w:rsid w:val="008B4BF0"/>
    <w:rsid w:val="009B6DF3"/>
    <w:rsid w:val="009C1EE4"/>
    <w:rsid w:val="009C5EF3"/>
    <w:rsid w:val="00A93B17"/>
    <w:rsid w:val="00AF35A6"/>
    <w:rsid w:val="00B42D14"/>
    <w:rsid w:val="00BE0051"/>
    <w:rsid w:val="00BE2F42"/>
    <w:rsid w:val="00BF0ECC"/>
    <w:rsid w:val="00C376C5"/>
    <w:rsid w:val="00C525D8"/>
    <w:rsid w:val="00C6635D"/>
    <w:rsid w:val="00CE5F4C"/>
    <w:rsid w:val="00D22693"/>
    <w:rsid w:val="00D40B96"/>
    <w:rsid w:val="00D9239D"/>
    <w:rsid w:val="00DA66A2"/>
    <w:rsid w:val="00DC19C9"/>
    <w:rsid w:val="00DD7032"/>
    <w:rsid w:val="00E2456C"/>
    <w:rsid w:val="00E8061C"/>
    <w:rsid w:val="00F1009E"/>
    <w:rsid w:val="00F2599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Monika Stefańska-Zarzecka</cp:lastModifiedBy>
  <cp:revision>23</cp:revision>
  <cp:lastPrinted>2014-03-14T11:39:00Z</cp:lastPrinted>
  <dcterms:created xsi:type="dcterms:W3CDTF">2014-01-21T09:21:00Z</dcterms:created>
  <dcterms:modified xsi:type="dcterms:W3CDTF">2014-09-18T08:06:00Z</dcterms:modified>
</cp:coreProperties>
</file>