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B5B" w:rsidRPr="00094B5B" w:rsidRDefault="00094B5B" w:rsidP="00094B5B">
      <w:pPr>
        <w:spacing w:after="0" w:line="360" w:lineRule="auto"/>
        <w:rPr>
          <w:rFonts w:ascii="Tahoma" w:hAnsi="Tahoma" w:cs="Tahoma"/>
          <w:b/>
          <w:sz w:val="20"/>
          <w:szCs w:val="20"/>
        </w:rPr>
      </w:pPr>
      <w:r w:rsidRPr="00094B5B">
        <w:rPr>
          <w:rFonts w:ascii="Tahoma" w:hAnsi="Tahoma" w:cs="Tahoma"/>
          <w:b/>
          <w:sz w:val="20"/>
          <w:szCs w:val="20"/>
          <w:highlight w:val="lightGray"/>
        </w:rPr>
        <w:t xml:space="preserve">PROJEKT  UMOWY </w:t>
      </w:r>
      <w:r w:rsidR="00FB4699">
        <w:rPr>
          <w:rFonts w:ascii="Tahoma" w:hAnsi="Tahoma" w:cs="Tahoma"/>
          <w:b/>
          <w:sz w:val="20"/>
          <w:szCs w:val="20"/>
        </w:rPr>
        <w:tab/>
      </w:r>
      <w:r w:rsidR="00FB4699">
        <w:rPr>
          <w:rFonts w:ascii="Tahoma" w:hAnsi="Tahoma" w:cs="Tahoma"/>
          <w:b/>
          <w:sz w:val="20"/>
          <w:szCs w:val="20"/>
        </w:rPr>
        <w:tab/>
      </w:r>
      <w:r w:rsidR="00FB4699">
        <w:rPr>
          <w:rFonts w:ascii="Tahoma" w:hAnsi="Tahoma" w:cs="Tahoma"/>
          <w:b/>
          <w:sz w:val="20"/>
          <w:szCs w:val="20"/>
        </w:rPr>
        <w:tab/>
      </w:r>
      <w:r w:rsidR="00FB4699">
        <w:rPr>
          <w:rFonts w:ascii="Tahoma" w:hAnsi="Tahoma" w:cs="Tahoma"/>
          <w:b/>
          <w:sz w:val="20"/>
          <w:szCs w:val="20"/>
        </w:rPr>
        <w:tab/>
      </w:r>
      <w:r w:rsidR="00FB4699">
        <w:rPr>
          <w:rFonts w:ascii="Tahoma" w:hAnsi="Tahoma" w:cs="Tahoma"/>
          <w:b/>
          <w:sz w:val="20"/>
          <w:szCs w:val="20"/>
        </w:rPr>
        <w:tab/>
      </w:r>
      <w:r w:rsidR="00D441A6">
        <w:rPr>
          <w:rFonts w:ascii="Tahoma" w:hAnsi="Tahoma" w:cs="Tahoma"/>
          <w:b/>
          <w:sz w:val="20"/>
          <w:szCs w:val="20"/>
        </w:rPr>
        <w:tab/>
      </w:r>
      <w:r w:rsidRPr="00094B5B">
        <w:rPr>
          <w:rFonts w:ascii="Tahoma" w:hAnsi="Tahoma" w:cs="Tahoma"/>
          <w:b/>
          <w:sz w:val="20"/>
          <w:szCs w:val="20"/>
        </w:rPr>
        <w:t xml:space="preserve">Załącznik nr </w:t>
      </w:r>
      <w:r w:rsidR="00960FB8">
        <w:rPr>
          <w:rFonts w:ascii="Tahoma" w:hAnsi="Tahoma" w:cs="Tahoma"/>
          <w:b/>
          <w:sz w:val="20"/>
          <w:szCs w:val="20"/>
        </w:rPr>
        <w:t>5</w:t>
      </w:r>
      <w:r w:rsidRPr="00094B5B">
        <w:rPr>
          <w:rFonts w:ascii="Tahoma" w:hAnsi="Tahoma" w:cs="Tahoma"/>
          <w:b/>
          <w:sz w:val="20"/>
          <w:szCs w:val="20"/>
        </w:rPr>
        <w:t xml:space="preserve"> do SIWZ</w:t>
      </w:r>
      <w:r w:rsidR="00D441A6">
        <w:rPr>
          <w:rFonts w:ascii="Tahoma" w:hAnsi="Tahoma" w:cs="Tahoma"/>
          <w:b/>
          <w:sz w:val="20"/>
          <w:szCs w:val="20"/>
        </w:rPr>
        <w:t xml:space="preserve"> - poprawiony</w:t>
      </w:r>
      <w:r w:rsidR="00445D4B">
        <w:rPr>
          <w:rFonts w:ascii="Tahoma" w:hAnsi="Tahoma" w:cs="Tahoma"/>
          <w:b/>
          <w:sz w:val="20"/>
          <w:szCs w:val="20"/>
        </w:rPr>
        <w:t xml:space="preserve"> </w:t>
      </w:r>
    </w:p>
    <w:p w:rsidR="00094B5B" w:rsidRPr="00094B5B" w:rsidRDefault="00094B5B" w:rsidP="00094B5B">
      <w:pPr>
        <w:spacing w:after="0" w:line="360" w:lineRule="auto"/>
        <w:rPr>
          <w:rFonts w:ascii="Tahoma" w:hAnsi="Tahoma" w:cs="Tahoma"/>
          <w:sz w:val="20"/>
          <w:szCs w:val="20"/>
        </w:rPr>
      </w:pPr>
    </w:p>
    <w:p w:rsidR="00094B5B" w:rsidRPr="00094B5B" w:rsidRDefault="00094B5B" w:rsidP="00460A82">
      <w:pPr>
        <w:spacing w:after="0"/>
        <w:jc w:val="center"/>
        <w:rPr>
          <w:rFonts w:ascii="Tahoma" w:hAnsi="Tahoma" w:cs="Tahoma"/>
          <w:sz w:val="20"/>
          <w:szCs w:val="20"/>
        </w:rPr>
      </w:pPr>
      <w:r w:rsidRPr="00094B5B">
        <w:rPr>
          <w:rFonts w:ascii="Tahoma" w:hAnsi="Tahoma" w:cs="Tahoma"/>
          <w:b/>
          <w:sz w:val="20"/>
          <w:szCs w:val="20"/>
        </w:rPr>
        <w:t xml:space="preserve">UMOWA NR </w:t>
      </w:r>
      <w:r w:rsidR="00F0555B">
        <w:rPr>
          <w:rFonts w:ascii="Tahoma" w:hAnsi="Tahoma" w:cs="Tahoma"/>
          <w:b/>
          <w:sz w:val="20"/>
          <w:szCs w:val="20"/>
        </w:rPr>
        <w:t>N</w:t>
      </w:r>
      <w:r w:rsidRPr="00094B5B">
        <w:rPr>
          <w:rFonts w:ascii="Tahoma" w:hAnsi="Tahoma" w:cs="Tahoma"/>
          <w:b/>
          <w:sz w:val="20"/>
          <w:szCs w:val="20"/>
        </w:rPr>
        <w:t>Z/223/……./2014</w:t>
      </w:r>
    </w:p>
    <w:p w:rsidR="00094B5B" w:rsidRPr="00094B5B" w:rsidRDefault="00094B5B" w:rsidP="00460A82">
      <w:pPr>
        <w:spacing w:after="0"/>
        <w:jc w:val="center"/>
        <w:rPr>
          <w:rFonts w:ascii="Tahoma" w:hAnsi="Tahoma" w:cs="Tahoma"/>
          <w:b/>
          <w:bCs/>
          <w:sz w:val="20"/>
          <w:szCs w:val="20"/>
        </w:rPr>
      </w:pPr>
      <w:r w:rsidRPr="00094B5B">
        <w:rPr>
          <w:rFonts w:ascii="Tahoma" w:hAnsi="Tahoma" w:cs="Tahoma"/>
          <w:b/>
          <w:sz w:val="20"/>
          <w:szCs w:val="20"/>
        </w:rPr>
        <w:t xml:space="preserve">na dostawę </w:t>
      </w:r>
      <w:r w:rsidR="005B5822" w:rsidRPr="005B5822">
        <w:rPr>
          <w:rFonts w:ascii="Tahoma" w:hAnsi="Tahoma" w:cs="Tahoma"/>
          <w:b/>
          <w:bCs/>
          <w:sz w:val="20"/>
          <w:szCs w:val="20"/>
        </w:rPr>
        <w:t>soczewek wewnątrzgałkowych i/lub jałowych, jednorazowych zapakowanych zestawów materiałów i akcesoriów do operacji zaćmy</w:t>
      </w:r>
    </w:p>
    <w:p w:rsidR="00094B5B" w:rsidRPr="00094B5B" w:rsidRDefault="00094B5B" w:rsidP="00460A82">
      <w:pPr>
        <w:spacing w:after="0"/>
        <w:jc w:val="center"/>
        <w:rPr>
          <w:rFonts w:ascii="Tahoma" w:hAnsi="Tahoma" w:cs="Tahoma"/>
          <w:b/>
          <w:sz w:val="20"/>
          <w:szCs w:val="20"/>
        </w:rPr>
      </w:pPr>
      <w:r w:rsidRPr="00094B5B">
        <w:rPr>
          <w:rFonts w:ascii="Tahoma" w:hAnsi="Tahoma" w:cs="Tahoma"/>
          <w:b/>
          <w:sz w:val="20"/>
          <w:szCs w:val="20"/>
        </w:rPr>
        <w:t xml:space="preserve">do przetargu nieograniczonego znak: </w:t>
      </w:r>
      <w:r w:rsidR="00A47467">
        <w:rPr>
          <w:rFonts w:ascii="Tahoma" w:hAnsi="Tahoma" w:cs="Tahoma"/>
          <w:b/>
          <w:sz w:val="20"/>
          <w:szCs w:val="20"/>
        </w:rPr>
        <w:t>N</w:t>
      </w:r>
      <w:r w:rsidRPr="00094B5B">
        <w:rPr>
          <w:rFonts w:ascii="Tahoma" w:hAnsi="Tahoma" w:cs="Tahoma"/>
          <w:b/>
          <w:sz w:val="20"/>
          <w:szCs w:val="20"/>
        </w:rPr>
        <w:t>Z/220/</w:t>
      </w:r>
      <w:r w:rsidR="00960FB8">
        <w:rPr>
          <w:rFonts w:ascii="Tahoma" w:hAnsi="Tahoma" w:cs="Tahoma"/>
          <w:b/>
          <w:sz w:val="20"/>
          <w:szCs w:val="20"/>
        </w:rPr>
        <w:t>107</w:t>
      </w:r>
      <w:r w:rsidRPr="00094B5B">
        <w:rPr>
          <w:rFonts w:ascii="Tahoma" w:hAnsi="Tahoma" w:cs="Tahoma"/>
          <w:b/>
          <w:sz w:val="20"/>
          <w:szCs w:val="20"/>
        </w:rPr>
        <w:t>/2014</w:t>
      </w:r>
    </w:p>
    <w:p w:rsidR="00094B5B" w:rsidRPr="00094B5B" w:rsidRDefault="00094B5B" w:rsidP="00094B5B">
      <w:pPr>
        <w:spacing w:after="0" w:line="360" w:lineRule="auto"/>
        <w:jc w:val="both"/>
        <w:rPr>
          <w:rFonts w:ascii="Tahoma" w:hAnsi="Tahoma" w:cs="Tahoma"/>
          <w:sz w:val="20"/>
          <w:szCs w:val="20"/>
        </w:rPr>
      </w:pPr>
    </w:p>
    <w:p w:rsidR="00094B5B" w:rsidRPr="00094B5B" w:rsidRDefault="00094B5B" w:rsidP="00094B5B">
      <w:pPr>
        <w:spacing w:after="0" w:line="360" w:lineRule="auto"/>
        <w:jc w:val="both"/>
        <w:rPr>
          <w:rFonts w:ascii="Tahoma" w:hAnsi="Tahoma" w:cs="Tahoma"/>
          <w:sz w:val="20"/>
          <w:szCs w:val="20"/>
        </w:rPr>
      </w:pPr>
      <w:r w:rsidRPr="00094B5B">
        <w:rPr>
          <w:rFonts w:ascii="Tahoma" w:hAnsi="Tahoma" w:cs="Tahoma"/>
          <w:sz w:val="20"/>
          <w:szCs w:val="20"/>
        </w:rPr>
        <w:t xml:space="preserve">zawarta </w:t>
      </w:r>
      <w:r w:rsidRPr="00094B5B">
        <w:rPr>
          <w:rFonts w:ascii="Tahoma" w:hAnsi="Tahoma" w:cs="Tahoma"/>
          <w:b/>
          <w:sz w:val="20"/>
          <w:szCs w:val="20"/>
        </w:rPr>
        <w:t>w dniu ..........................</w:t>
      </w:r>
      <w:r w:rsidRPr="00094B5B">
        <w:rPr>
          <w:rFonts w:ascii="Tahoma" w:hAnsi="Tahoma" w:cs="Tahoma"/>
          <w:sz w:val="20"/>
          <w:szCs w:val="20"/>
        </w:rPr>
        <w:t xml:space="preserve"> w Szczecinie pomiędzy:</w:t>
      </w:r>
    </w:p>
    <w:p w:rsidR="00F25159" w:rsidRPr="00F25159" w:rsidRDefault="00F25159" w:rsidP="00F25159">
      <w:pPr>
        <w:keepNext/>
        <w:suppressAutoHyphens/>
        <w:spacing w:after="0" w:line="360" w:lineRule="auto"/>
        <w:jc w:val="both"/>
        <w:rPr>
          <w:rFonts w:ascii="Tahoma" w:eastAsia="Calibri" w:hAnsi="Tahoma" w:cs="Tahoma"/>
          <w:b/>
          <w:bCs/>
          <w:sz w:val="20"/>
          <w:szCs w:val="20"/>
          <w:lang w:eastAsia="ar-SA"/>
        </w:rPr>
      </w:pPr>
      <w:r w:rsidRPr="00F25159">
        <w:rPr>
          <w:rFonts w:ascii="Tahoma" w:eastAsia="Calibri" w:hAnsi="Tahoma" w:cs="Tahoma"/>
          <w:b/>
          <w:bCs/>
          <w:sz w:val="20"/>
          <w:szCs w:val="20"/>
          <w:lang w:eastAsia="ar-SA"/>
        </w:rPr>
        <w:t>Samodzielnym Publicznym Wojewódzkim Szpitalem Zespolonym</w:t>
      </w:r>
    </w:p>
    <w:p w:rsidR="00F25159" w:rsidRPr="00F25159" w:rsidRDefault="00F25159" w:rsidP="00F25159">
      <w:pPr>
        <w:suppressAutoHyphens/>
        <w:spacing w:after="0" w:line="360" w:lineRule="auto"/>
        <w:jc w:val="both"/>
        <w:rPr>
          <w:rFonts w:ascii="Tahoma" w:eastAsia="Calibri" w:hAnsi="Tahoma" w:cs="Tahoma"/>
          <w:sz w:val="20"/>
          <w:szCs w:val="20"/>
          <w:lang w:eastAsia="ar-SA"/>
        </w:rPr>
      </w:pPr>
      <w:r w:rsidRPr="00F25159">
        <w:rPr>
          <w:rFonts w:ascii="Tahoma" w:eastAsia="Calibri" w:hAnsi="Tahoma" w:cs="Tahoma"/>
          <w:sz w:val="20"/>
          <w:szCs w:val="20"/>
          <w:lang w:eastAsia="ar-SA"/>
        </w:rPr>
        <w:t>z siedzibą w Szczecinie przy ulicy Arkońskiej 4 zarejestrowanym w Sądzie Rejonowym Szczecin – Centrum w Szczecinie, XIII Wydział Gospodarczy Krajowego Rejestru Sądowego, wpisanym do Krajowego Rejestru Sądowego pod numerem 0000003593, NIP 851 – 25 – 37 – 954</w:t>
      </w:r>
    </w:p>
    <w:p w:rsidR="00F25159" w:rsidRPr="00F25159" w:rsidRDefault="00F25159" w:rsidP="00F25159">
      <w:pPr>
        <w:suppressAutoHyphens/>
        <w:spacing w:after="0" w:line="360" w:lineRule="auto"/>
        <w:jc w:val="both"/>
        <w:rPr>
          <w:rFonts w:ascii="Tahoma" w:eastAsia="Calibri" w:hAnsi="Tahoma" w:cs="Tahoma"/>
          <w:sz w:val="20"/>
          <w:szCs w:val="20"/>
          <w:lang w:eastAsia="ar-SA"/>
        </w:rPr>
      </w:pPr>
      <w:r w:rsidRPr="00F25159">
        <w:rPr>
          <w:rFonts w:ascii="Tahoma" w:eastAsia="Calibri" w:hAnsi="Tahoma" w:cs="Tahoma"/>
          <w:sz w:val="20"/>
          <w:szCs w:val="20"/>
          <w:lang w:eastAsia="ar-SA"/>
        </w:rPr>
        <w:t xml:space="preserve">zwanym dalej w treści niniejszej umowy </w:t>
      </w:r>
      <w:r w:rsidRPr="00F25159">
        <w:rPr>
          <w:rFonts w:ascii="Tahoma" w:eastAsia="Calibri" w:hAnsi="Tahoma" w:cs="Tahoma"/>
          <w:b/>
          <w:sz w:val="20"/>
          <w:szCs w:val="20"/>
          <w:lang w:eastAsia="ar-SA"/>
        </w:rPr>
        <w:t>„Zamawiającym”</w:t>
      </w:r>
      <w:r w:rsidRPr="00F25159">
        <w:rPr>
          <w:rFonts w:ascii="Tahoma" w:eastAsia="Calibri" w:hAnsi="Tahoma" w:cs="Tahoma"/>
          <w:sz w:val="20"/>
          <w:szCs w:val="20"/>
          <w:lang w:eastAsia="ar-SA"/>
        </w:rPr>
        <w:t>, którego reprezentuje:</w:t>
      </w:r>
    </w:p>
    <w:p w:rsidR="00F25159" w:rsidRPr="00F25159" w:rsidRDefault="00F25159" w:rsidP="00F25159">
      <w:pPr>
        <w:tabs>
          <w:tab w:val="left" w:pos="567"/>
        </w:tabs>
        <w:suppressAutoHyphens/>
        <w:spacing w:after="0" w:line="360" w:lineRule="auto"/>
        <w:jc w:val="both"/>
        <w:rPr>
          <w:rFonts w:ascii="Tahoma" w:eastAsia="Calibri" w:hAnsi="Tahoma" w:cs="Tahoma"/>
          <w:b/>
          <w:bCs/>
          <w:sz w:val="20"/>
          <w:szCs w:val="20"/>
          <w:lang w:eastAsia="ar-SA"/>
        </w:rPr>
      </w:pPr>
      <w:r w:rsidRPr="00F25159">
        <w:rPr>
          <w:rFonts w:ascii="Tahoma" w:eastAsia="Calibri" w:hAnsi="Tahoma" w:cs="Tahoma"/>
          <w:b/>
          <w:bCs/>
          <w:sz w:val="20"/>
          <w:szCs w:val="20"/>
          <w:lang w:eastAsia="ar-SA"/>
        </w:rPr>
        <w:t>Dyrektor</w:t>
      </w:r>
      <w:r w:rsidRPr="00F25159">
        <w:rPr>
          <w:rFonts w:ascii="Tahoma" w:eastAsia="Calibri" w:hAnsi="Tahoma" w:cs="Tahoma"/>
          <w:b/>
          <w:bCs/>
          <w:sz w:val="20"/>
          <w:szCs w:val="20"/>
          <w:lang w:eastAsia="ar-SA"/>
        </w:rPr>
        <w:tab/>
        <w:t>-</w:t>
      </w:r>
      <w:r w:rsidRPr="00F25159">
        <w:rPr>
          <w:rFonts w:ascii="Tahoma" w:eastAsia="Calibri" w:hAnsi="Tahoma" w:cs="Tahoma"/>
          <w:b/>
          <w:bCs/>
          <w:sz w:val="20"/>
          <w:szCs w:val="20"/>
          <w:lang w:eastAsia="ar-SA"/>
        </w:rPr>
        <w:tab/>
        <w:t xml:space="preserve">dr n. med. Mariusz Pietrzak </w:t>
      </w:r>
    </w:p>
    <w:p w:rsidR="00094B5B" w:rsidRPr="00094B5B" w:rsidRDefault="00094B5B" w:rsidP="00094B5B">
      <w:pPr>
        <w:tabs>
          <w:tab w:val="left" w:pos="567"/>
        </w:tabs>
        <w:spacing w:after="0" w:line="360" w:lineRule="auto"/>
        <w:jc w:val="both"/>
        <w:rPr>
          <w:rFonts w:ascii="Tahoma" w:hAnsi="Tahoma" w:cs="Tahoma"/>
          <w:b/>
          <w:bCs/>
          <w:sz w:val="20"/>
          <w:szCs w:val="20"/>
        </w:rPr>
      </w:pPr>
      <w:r w:rsidRPr="00094B5B">
        <w:rPr>
          <w:rFonts w:ascii="Tahoma" w:hAnsi="Tahoma" w:cs="Tahoma"/>
          <w:b/>
          <w:bCs/>
          <w:sz w:val="20"/>
          <w:szCs w:val="20"/>
        </w:rPr>
        <w:t>a:</w:t>
      </w:r>
    </w:p>
    <w:p w:rsidR="00F25159" w:rsidRPr="00F25159" w:rsidRDefault="00F25159" w:rsidP="00F25159">
      <w:pPr>
        <w:tabs>
          <w:tab w:val="left" w:pos="567"/>
        </w:tabs>
        <w:spacing w:after="0" w:line="360" w:lineRule="auto"/>
        <w:jc w:val="both"/>
        <w:rPr>
          <w:rFonts w:ascii="Tahoma" w:eastAsia="Times New Roman" w:hAnsi="Tahoma" w:cs="Tahoma"/>
          <w:b/>
          <w:bCs/>
          <w:sz w:val="20"/>
          <w:szCs w:val="32"/>
          <w:lang w:eastAsia="pl-PL"/>
        </w:rPr>
      </w:pPr>
      <w:r w:rsidRPr="00F25159">
        <w:rPr>
          <w:rFonts w:ascii="Tahoma" w:eastAsia="Times New Roman" w:hAnsi="Tahoma" w:cs="Tahoma"/>
          <w:b/>
          <w:bCs/>
          <w:sz w:val="20"/>
          <w:szCs w:val="32"/>
          <w:lang w:eastAsia="pl-PL"/>
        </w:rPr>
        <w:t>..........................................................................................................................................................</w:t>
      </w:r>
    </w:p>
    <w:p w:rsidR="00F25159" w:rsidRPr="00F25159" w:rsidRDefault="00F25159" w:rsidP="00F25159">
      <w:pPr>
        <w:tabs>
          <w:tab w:val="left" w:pos="567"/>
        </w:tabs>
        <w:spacing w:after="0" w:line="360" w:lineRule="auto"/>
        <w:jc w:val="both"/>
        <w:rPr>
          <w:rFonts w:ascii="Tahoma" w:eastAsia="Times New Roman" w:hAnsi="Tahoma" w:cs="Tahoma"/>
          <w:bCs/>
          <w:sz w:val="20"/>
          <w:szCs w:val="32"/>
          <w:lang w:eastAsia="pl-PL"/>
        </w:rPr>
      </w:pPr>
      <w:r w:rsidRPr="00F25159">
        <w:rPr>
          <w:rFonts w:ascii="Tahoma" w:eastAsia="Times New Roman" w:hAnsi="Tahoma" w:cs="Tahoma"/>
          <w:bCs/>
          <w:sz w:val="20"/>
          <w:szCs w:val="32"/>
          <w:lang w:eastAsia="pl-PL"/>
        </w:rPr>
        <w:t>z siedzibą w ………………….., przy ……………………</w:t>
      </w:r>
    </w:p>
    <w:p w:rsidR="00F25159" w:rsidRPr="00F25159" w:rsidRDefault="00F25159" w:rsidP="00F25159">
      <w:pPr>
        <w:tabs>
          <w:tab w:val="left" w:pos="567"/>
        </w:tabs>
        <w:spacing w:after="0" w:line="360" w:lineRule="auto"/>
        <w:jc w:val="both"/>
        <w:rPr>
          <w:rFonts w:ascii="Tahoma" w:eastAsia="Times New Roman" w:hAnsi="Tahoma" w:cs="Tahoma"/>
          <w:bCs/>
          <w:sz w:val="20"/>
          <w:szCs w:val="32"/>
          <w:lang w:eastAsia="pl-PL"/>
        </w:rPr>
      </w:pPr>
      <w:r w:rsidRPr="00F25159">
        <w:rPr>
          <w:rFonts w:ascii="Tahoma" w:eastAsia="Times New Roman" w:hAnsi="Tahoma" w:cs="Tahoma"/>
          <w:bCs/>
          <w:sz w:val="20"/>
          <w:szCs w:val="32"/>
          <w:lang w:eastAsia="pl-PL"/>
        </w:rPr>
        <w:t>zarejestrowaną w Sądzie Rejonowym ……………………...............................................</w:t>
      </w:r>
    </w:p>
    <w:p w:rsidR="00F25159" w:rsidRPr="00F25159" w:rsidRDefault="00F25159" w:rsidP="00F25159">
      <w:pPr>
        <w:tabs>
          <w:tab w:val="left" w:pos="567"/>
        </w:tabs>
        <w:spacing w:after="0" w:line="360" w:lineRule="auto"/>
        <w:jc w:val="both"/>
        <w:rPr>
          <w:rFonts w:ascii="Tahoma" w:eastAsia="Times New Roman" w:hAnsi="Tahoma" w:cs="Tahoma"/>
          <w:bCs/>
          <w:sz w:val="20"/>
          <w:szCs w:val="32"/>
          <w:lang w:eastAsia="pl-PL"/>
        </w:rPr>
      </w:pPr>
      <w:r w:rsidRPr="00F25159">
        <w:rPr>
          <w:rFonts w:ascii="Tahoma" w:eastAsia="Times New Roman" w:hAnsi="Tahoma" w:cs="Tahoma"/>
          <w:bCs/>
          <w:sz w:val="20"/>
          <w:szCs w:val="32"/>
          <w:lang w:eastAsia="pl-PL"/>
        </w:rPr>
        <w:t>wpisaną do Krajowego Rejestru Sądowego pod numerem ……………………………., wysokość kapitału zakładowego ………………………………………………….</w:t>
      </w:r>
    </w:p>
    <w:p w:rsidR="00F25159" w:rsidRPr="00F25159" w:rsidRDefault="00F25159" w:rsidP="00F25159">
      <w:pPr>
        <w:tabs>
          <w:tab w:val="left" w:pos="567"/>
        </w:tabs>
        <w:spacing w:after="0" w:line="360" w:lineRule="auto"/>
        <w:jc w:val="both"/>
        <w:rPr>
          <w:rFonts w:ascii="Tahoma" w:eastAsia="Times New Roman" w:hAnsi="Tahoma" w:cs="Tahoma"/>
          <w:bCs/>
          <w:sz w:val="20"/>
          <w:szCs w:val="32"/>
          <w:lang w:eastAsia="pl-PL"/>
        </w:rPr>
      </w:pPr>
      <w:r w:rsidRPr="00F25159">
        <w:rPr>
          <w:rFonts w:ascii="Tahoma" w:eastAsia="Times New Roman" w:hAnsi="Tahoma" w:cs="Tahoma"/>
          <w:bCs/>
          <w:sz w:val="20"/>
          <w:szCs w:val="32"/>
          <w:lang w:eastAsia="pl-PL"/>
        </w:rPr>
        <w:t>NIP .................................., REGON ……………………….</w:t>
      </w:r>
    </w:p>
    <w:p w:rsidR="00F25159" w:rsidRPr="00F25159" w:rsidRDefault="00F25159" w:rsidP="00F25159">
      <w:pPr>
        <w:tabs>
          <w:tab w:val="left" w:pos="567"/>
        </w:tabs>
        <w:spacing w:after="0" w:line="360" w:lineRule="auto"/>
        <w:jc w:val="both"/>
        <w:rPr>
          <w:rFonts w:ascii="Tahoma" w:eastAsia="Times New Roman" w:hAnsi="Tahoma" w:cs="Tahoma"/>
          <w:bCs/>
          <w:sz w:val="20"/>
          <w:szCs w:val="32"/>
          <w:lang w:eastAsia="pl-PL"/>
        </w:rPr>
      </w:pPr>
      <w:r w:rsidRPr="00F25159">
        <w:rPr>
          <w:rFonts w:ascii="Tahoma" w:eastAsia="Times New Roman" w:hAnsi="Tahoma" w:cs="Tahoma"/>
          <w:bCs/>
          <w:sz w:val="20"/>
          <w:szCs w:val="32"/>
          <w:lang w:eastAsia="pl-PL"/>
        </w:rPr>
        <w:t xml:space="preserve">zwaną dalej w treści niniejszej umowy </w:t>
      </w:r>
      <w:r w:rsidRPr="00F25159">
        <w:rPr>
          <w:rFonts w:ascii="Tahoma" w:eastAsia="Times New Roman" w:hAnsi="Tahoma" w:cs="Tahoma"/>
          <w:b/>
          <w:bCs/>
          <w:sz w:val="20"/>
          <w:szCs w:val="32"/>
          <w:lang w:eastAsia="pl-PL"/>
        </w:rPr>
        <w:t>„Wykonawcą”</w:t>
      </w:r>
      <w:r w:rsidRPr="00F25159">
        <w:rPr>
          <w:rFonts w:ascii="Tahoma" w:eastAsia="Times New Roman" w:hAnsi="Tahoma" w:cs="Tahoma"/>
          <w:bCs/>
          <w:sz w:val="20"/>
          <w:szCs w:val="32"/>
          <w:lang w:eastAsia="pl-PL"/>
        </w:rPr>
        <w:t>, którą reprezentuje:</w:t>
      </w:r>
    </w:p>
    <w:p w:rsidR="00F25159" w:rsidRPr="00F25159" w:rsidRDefault="00F25159" w:rsidP="00F25159">
      <w:pPr>
        <w:tabs>
          <w:tab w:val="left" w:pos="567"/>
        </w:tabs>
        <w:spacing w:after="0" w:line="360" w:lineRule="auto"/>
        <w:jc w:val="both"/>
        <w:rPr>
          <w:rFonts w:ascii="Tahoma" w:eastAsia="Times New Roman" w:hAnsi="Tahoma" w:cs="Tahoma"/>
          <w:b/>
          <w:bCs/>
          <w:i/>
          <w:sz w:val="20"/>
          <w:szCs w:val="32"/>
          <w:lang w:eastAsia="pl-PL"/>
        </w:rPr>
      </w:pPr>
      <w:r w:rsidRPr="00F25159">
        <w:rPr>
          <w:rFonts w:ascii="Tahoma" w:eastAsia="Times New Roman" w:hAnsi="Tahoma" w:cs="Tahoma"/>
          <w:b/>
          <w:bCs/>
          <w:sz w:val="20"/>
          <w:szCs w:val="32"/>
          <w:lang w:eastAsia="pl-PL"/>
        </w:rPr>
        <w:t>1. …………………...</w:t>
      </w:r>
      <w:r w:rsidRPr="00F25159">
        <w:rPr>
          <w:rFonts w:ascii="Tahoma" w:eastAsia="Times New Roman" w:hAnsi="Tahoma" w:cs="Tahoma"/>
          <w:b/>
          <w:bCs/>
          <w:sz w:val="20"/>
          <w:szCs w:val="32"/>
          <w:lang w:eastAsia="pl-PL"/>
        </w:rPr>
        <w:tab/>
        <w:t>-</w:t>
      </w:r>
      <w:r w:rsidRPr="00F25159">
        <w:rPr>
          <w:rFonts w:ascii="Tahoma" w:eastAsia="Times New Roman" w:hAnsi="Tahoma" w:cs="Tahoma"/>
          <w:b/>
          <w:bCs/>
          <w:sz w:val="20"/>
          <w:szCs w:val="32"/>
          <w:lang w:eastAsia="pl-PL"/>
        </w:rPr>
        <w:tab/>
        <w:t>....................................</w:t>
      </w:r>
    </w:p>
    <w:p w:rsidR="00F25159" w:rsidRPr="00F25159" w:rsidRDefault="00F25159" w:rsidP="00F25159">
      <w:pPr>
        <w:tabs>
          <w:tab w:val="left" w:pos="567"/>
        </w:tabs>
        <w:spacing w:after="0" w:line="360" w:lineRule="auto"/>
        <w:jc w:val="both"/>
        <w:rPr>
          <w:rFonts w:ascii="Tahoma" w:eastAsia="Times New Roman" w:hAnsi="Tahoma" w:cs="Tahoma"/>
          <w:b/>
          <w:bCs/>
          <w:sz w:val="20"/>
          <w:szCs w:val="32"/>
          <w:lang w:eastAsia="pl-PL"/>
        </w:rPr>
      </w:pPr>
      <w:r w:rsidRPr="00F25159">
        <w:rPr>
          <w:rFonts w:ascii="Tahoma" w:eastAsia="Times New Roman" w:hAnsi="Tahoma" w:cs="Tahoma"/>
          <w:b/>
          <w:bCs/>
          <w:sz w:val="20"/>
          <w:szCs w:val="32"/>
          <w:lang w:eastAsia="pl-PL"/>
        </w:rPr>
        <w:t>2. …………………...</w:t>
      </w:r>
      <w:r w:rsidRPr="00F25159">
        <w:rPr>
          <w:rFonts w:ascii="Tahoma" w:eastAsia="Times New Roman" w:hAnsi="Tahoma" w:cs="Tahoma"/>
          <w:b/>
          <w:bCs/>
          <w:sz w:val="20"/>
          <w:szCs w:val="32"/>
          <w:lang w:eastAsia="pl-PL"/>
        </w:rPr>
        <w:tab/>
        <w:t>-</w:t>
      </w:r>
      <w:r w:rsidRPr="00F25159">
        <w:rPr>
          <w:rFonts w:ascii="Tahoma" w:eastAsia="Times New Roman" w:hAnsi="Tahoma" w:cs="Tahoma"/>
          <w:b/>
          <w:bCs/>
          <w:sz w:val="20"/>
          <w:szCs w:val="32"/>
          <w:lang w:eastAsia="pl-PL"/>
        </w:rPr>
        <w:tab/>
        <w:t>....................................</w:t>
      </w:r>
    </w:p>
    <w:p w:rsidR="00F25159" w:rsidRPr="00F25159" w:rsidRDefault="00F25159" w:rsidP="00F25159">
      <w:pPr>
        <w:tabs>
          <w:tab w:val="left" w:pos="567"/>
        </w:tabs>
        <w:spacing w:after="0"/>
        <w:jc w:val="both"/>
        <w:rPr>
          <w:rFonts w:ascii="Tahoma" w:eastAsia="Times New Roman" w:hAnsi="Tahoma" w:cs="Tahoma"/>
          <w:bCs/>
          <w:sz w:val="20"/>
          <w:szCs w:val="32"/>
          <w:lang w:eastAsia="pl-PL"/>
        </w:rPr>
      </w:pPr>
      <w:r w:rsidRPr="00F25159">
        <w:rPr>
          <w:rFonts w:ascii="Tahoma" w:eastAsia="Times New Roman" w:hAnsi="Tahoma" w:cs="Tahoma"/>
          <w:bCs/>
          <w:sz w:val="20"/>
          <w:szCs w:val="32"/>
          <w:lang w:eastAsia="pl-PL"/>
        </w:rPr>
        <w:t xml:space="preserve">Niniejsza umowa zostaje zawarta w rezultacie dokonania przez Zamawiającego wyboru oferty Wykonawcy w postępowaniu o udzielenie zamówienia publicznego, w trybie przetargu nieograniczonego p.n.: </w:t>
      </w:r>
      <w:r w:rsidRPr="00F25159">
        <w:rPr>
          <w:rFonts w:ascii="Tahoma" w:eastAsia="Times New Roman" w:hAnsi="Tahoma" w:cs="Tahoma"/>
          <w:b/>
          <w:bCs/>
          <w:sz w:val="20"/>
          <w:szCs w:val="32"/>
          <w:lang w:eastAsia="pl-PL"/>
        </w:rPr>
        <w:t xml:space="preserve">Dostawa soczewek wewnątrzgałkowych i jałowych, jednorazowych zapakowanych zestawów materiałów i akcesoriów do operacji zaćmy  dla SPWSZ w Szczecinie </w:t>
      </w:r>
      <w:r w:rsidRPr="00F25159">
        <w:rPr>
          <w:rFonts w:ascii="Tahoma" w:eastAsia="Times New Roman" w:hAnsi="Tahoma" w:cs="Tahoma"/>
          <w:bCs/>
          <w:sz w:val="20"/>
          <w:szCs w:val="32"/>
          <w:lang w:eastAsia="pl-PL"/>
        </w:rPr>
        <w:t>na podstawie art. 39 i nast.</w:t>
      </w:r>
      <w:r w:rsidRPr="00F25159">
        <w:rPr>
          <w:rFonts w:ascii="Tahoma" w:eastAsia="Times New Roman" w:hAnsi="Tahoma" w:cs="Tahoma"/>
          <w:b/>
          <w:bCs/>
          <w:sz w:val="20"/>
          <w:szCs w:val="32"/>
          <w:lang w:eastAsia="pl-PL"/>
        </w:rPr>
        <w:t xml:space="preserve"> </w:t>
      </w:r>
      <w:r w:rsidRPr="00F25159">
        <w:rPr>
          <w:rFonts w:ascii="Tahoma" w:eastAsia="Times New Roman" w:hAnsi="Tahoma" w:cs="Tahoma"/>
          <w:bCs/>
          <w:sz w:val="20"/>
          <w:szCs w:val="32"/>
          <w:lang w:eastAsia="pl-PL"/>
        </w:rPr>
        <w:t xml:space="preserve">ustawy z dnia 29 stycznia 2004r prawo  zamówień publicznych ( </w:t>
      </w:r>
      <w:proofErr w:type="spellStart"/>
      <w:r w:rsidRPr="00F25159">
        <w:rPr>
          <w:rFonts w:ascii="Tahoma" w:eastAsia="Times New Roman" w:hAnsi="Tahoma" w:cs="Tahoma"/>
          <w:bCs/>
          <w:sz w:val="20"/>
          <w:szCs w:val="32"/>
          <w:lang w:eastAsia="pl-PL"/>
        </w:rPr>
        <w:t>t.j</w:t>
      </w:r>
      <w:proofErr w:type="spellEnd"/>
      <w:r w:rsidRPr="00F25159">
        <w:rPr>
          <w:rFonts w:ascii="Tahoma" w:eastAsia="Times New Roman" w:hAnsi="Tahoma" w:cs="Tahoma"/>
          <w:bCs/>
          <w:sz w:val="20"/>
          <w:szCs w:val="32"/>
          <w:lang w:eastAsia="pl-PL"/>
        </w:rPr>
        <w:t xml:space="preserve">. Dz. U. z 2013 r., poz.907 z </w:t>
      </w:r>
      <w:proofErr w:type="spellStart"/>
      <w:r w:rsidRPr="00F25159">
        <w:rPr>
          <w:rFonts w:ascii="Tahoma" w:eastAsia="Times New Roman" w:hAnsi="Tahoma" w:cs="Tahoma"/>
          <w:bCs/>
          <w:sz w:val="20"/>
          <w:szCs w:val="32"/>
          <w:lang w:eastAsia="pl-PL"/>
        </w:rPr>
        <w:t>póź</w:t>
      </w:r>
      <w:proofErr w:type="spellEnd"/>
      <w:r w:rsidRPr="00F25159">
        <w:rPr>
          <w:rFonts w:ascii="Tahoma" w:eastAsia="Times New Roman" w:hAnsi="Tahoma" w:cs="Tahoma"/>
          <w:bCs/>
          <w:sz w:val="20"/>
          <w:szCs w:val="32"/>
          <w:lang w:eastAsia="pl-PL"/>
        </w:rPr>
        <w:t>. zm.). o następującej treści:</w:t>
      </w:r>
    </w:p>
    <w:p w:rsidR="004E1595" w:rsidRPr="00094B5B" w:rsidRDefault="004E1595" w:rsidP="004E1595">
      <w:pPr>
        <w:spacing w:after="0" w:line="240" w:lineRule="auto"/>
        <w:jc w:val="center"/>
        <w:rPr>
          <w:rFonts w:ascii="Tahoma" w:eastAsia="Times New Roman" w:hAnsi="Tahoma" w:cs="Tahoma"/>
          <w:sz w:val="20"/>
          <w:szCs w:val="20"/>
          <w:lang w:eastAsia="pl-PL"/>
        </w:rPr>
      </w:pPr>
    </w:p>
    <w:p w:rsidR="004E1595" w:rsidRPr="00DB3988" w:rsidRDefault="004E1595" w:rsidP="004E1595">
      <w:pPr>
        <w:spacing w:after="0" w:line="240" w:lineRule="auto"/>
        <w:jc w:val="center"/>
        <w:rPr>
          <w:rFonts w:ascii="Tahoma" w:eastAsia="Times New Roman" w:hAnsi="Tahoma" w:cs="Tahoma"/>
          <w:sz w:val="20"/>
          <w:szCs w:val="20"/>
          <w:lang w:eastAsia="pl-PL"/>
        </w:rPr>
      </w:pPr>
      <w:r w:rsidRPr="00DB3988">
        <w:rPr>
          <w:rFonts w:ascii="Tahoma" w:eastAsia="Times New Roman" w:hAnsi="Tahoma" w:cs="Tahoma"/>
          <w:sz w:val="20"/>
          <w:szCs w:val="20"/>
          <w:lang w:eastAsia="pl-PL"/>
        </w:rPr>
        <w:t>§ 1</w:t>
      </w:r>
    </w:p>
    <w:p w:rsidR="004E1595" w:rsidRPr="00094B5B" w:rsidRDefault="004E1595" w:rsidP="004E1595">
      <w:pPr>
        <w:spacing w:after="0" w:line="240" w:lineRule="auto"/>
        <w:jc w:val="center"/>
        <w:rPr>
          <w:rFonts w:ascii="Tahoma" w:eastAsia="Times New Roman" w:hAnsi="Tahoma" w:cs="Tahoma"/>
          <w:b/>
          <w:sz w:val="20"/>
          <w:szCs w:val="20"/>
          <w:lang w:eastAsia="pl-PL"/>
        </w:rPr>
      </w:pPr>
    </w:p>
    <w:p w:rsidR="00DE0FB8" w:rsidRPr="00F25159" w:rsidRDefault="00482220" w:rsidP="00DE0FB8">
      <w:pPr>
        <w:numPr>
          <w:ilvl w:val="0"/>
          <w:numId w:val="1"/>
        </w:numPr>
        <w:spacing w:after="0"/>
        <w:ind w:left="426" w:hanging="426"/>
        <w:jc w:val="both"/>
        <w:rPr>
          <w:rFonts w:ascii="Tahoma" w:hAnsi="Tahoma" w:cs="Tahoma"/>
          <w:sz w:val="20"/>
          <w:szCs w:val="20"/>
        </w:rPr>
      </w:pPr>
      <w:r w:rsidRPr="00F25159">
        <w:rPr>
          <w:rFonts w:ascii="Tahoma" w:hAnsi="Tahoma" w:cs="Tahoma"/>
          <w:sz w:val="20"/>
          <w:szCs w:val="20"/>
        </w:rPr>
        <w:t>Przedmiotem umowy jest dostawa</w:t>
      </w:r>
      <w:r w:rsidR="00DE0FB8" w:rsidRPr="00F25159">
        <w:rPr>
          <w:rFonts w:ascii="Tahoma" w:hAnsi="Tahoma" w:cs="Tahoma"/>
          <w:sz w:val="20"/>
          <w:szCs w:val="20"/>
        </w:rPr>
        <w:t xml:space="preserve"> wyrobów medycznych </w:t>
      </w:r>
      <w:r w:rsidR="00E70278" w:rsidRPr="00F25159">
        <w:rPr>
          <w:rFonts w:ascii="Tahoma" w:hAnsi="Tahoma" w:cs="Tahoma"/>
          <w:sz w:val="20"/>
          <w:szCs w:val="20"/>
        </w:rPr>
        <w:t>(</w:t>
      </w:r>
      <w:r w:rsidR="005B5822" w:rsidRPr="00F25159">
        <w:rPr>
          <w:rFonts w:ascii="Tahoma" w:hAnsi="Tahoma" w:cs="Tahoma"/>
          <w:sz w:val="20"/>
          <w:szCs w:val="20"/>
        </w:rPr>
        <w:t>soczewek wewnątrzgałkowych i/lub jałowych, jednorazowych zapakowanych zestawów materiałów i akcesoriów do operacji zaćmy</w:t>
      </w:r>
      <w:r w:rsidR="00E70278" w:rsidRPr="00F25159">
        <w:rPr>
          <w:rFonts w:ascii="Tahoma" w:hAnsi="Tahoma" w:cs="Tahoma"/>
          <w:sz w:val="20"/>
          <w:szCs w:val="20"/>
        </w:rPr>
        <w:t xml:space="preserve">), zwanych dalej „wyrobami” </w:t>
      </w:r>
      <w:r w:rsidR="00DE0FB8" w:rsidRPr="00F25159">
        <w:rPr>
          <w:rFonts w:ascii="Tahoma" w:hAnsi="Tahoma" w:cs="Tahoma"/>
          <w:sz w:val="20"/>
          <w:szCs w:val="20"/>
        </w:rPr>
        <w:t xml:space="preserve">wraz z fakturą – </w:t>
      </w:r>
      <w:proofErr w:type="spellStart"/>
      <w:r w:rsidR="00661DD4" w:rsidRPr="00F25159">
        <w:rPr>
          <w:rFonts w:ascii="Tahoma" w:hAnsi="Tahoma" w:cs="Tahoma"/>
          <w:sz w:val="20"/>
          <w:szCs w:val="20"/>
        </w:rPr>
        <w:t>lo</w:t>
      </w:r>
      <w:r w:rsidR="00DE0FB8" w:rsidRPr="00F25159">
        <w:rPr>
          <w:rFonts w:ascii="Tahoma" w:hAnsi="Tahoma" w:cs="Tahoma"/>
          <w:sz w:val="20"/>
          <w:szCs w:val="20"/>
        </w:rPr>
        <w:t>co</w:t>
      </w:r>
      <w:proofErr w:type="spellEnd"/>
      <w:r w:rsidR="00DE0FB8" w:rsidRPr="00F25159">
        <w:rPr>
          <w:rFonts w:ascii="Tahoma" w:hAnsi="Tahoma" w:cs="Tahoma"/>
          <w:sz w:val="20"/>
          <w:szCs w:val="20"/>
        </w:rPr>
        <w:t xml:space="preserve"> </w:t>
      </w:r>
      <w:r w:rsidR="005B5822" w:rsidRPr="00F25159">
        <w:rPr>
          <w:rFonts w:ascii="Tahoma" w:hAnsi="Tahoma" w:cs="Tahoma"/>
          <w:sz w:val="20"/>
          <w:szCs w:val="20"/>
        </w:rPr>
        <w:t>m</w:t>
      </w:r>
      <w:r w:rsidR="00DE0FB8" w:rsidRPr="00F25159">
        <w:rPr>
          <w:rFonts w:ascii="Tahoma" w:hAnsi="Tahoma" w:cs="Tahoma"/>
          <w:sz w:val="20"/>
          <w:szCs w:val="20"/>
        </w:rPr>
        <w:t xml:space="preserve">agazyn </w:t>
      </w:r>
      <w:r w:rsidR="00661DD4" w:rsidRPr="00F25159">
        <w:rPr>
          <w:rFonts w:ascii="Tahoma" w:hAnsi="Tahoma" w:cs="Tahoma"/>
          <w:sz w:val="20"/>
          <w:szCs w:val="20"/>
        </w:rPr>
        <w:t xml:space="preserve">Medyczny Zamawiającego </w:t>
      </w:r>
      <w:r w:rsidR="00DE0FB8" w:rsidRPr="00F25159">
        <w:rPr>
          <w:rFonts w:ascii="Tahoma" w:hAnsi="Tahoma" w:cs="Tahoma"/>
          <w:sz w:val="20"/>
          <w:szCs w:val="20"/>
        </w:rPr>
        <w:t xml:space="preserve">przy  ul. Arkońskiej 4 w </w:t>
      </w:r>
      <w:r w:rsidR="00661DD4" w:rsidRPr="00F25159">
        <w:rPr>
          <w:rFonts w:ascii="Tahoma" w:hAnsi="Tahoma" w:cs="Tahoma"/>
          <w:sz w:val="20"/>
          <w:szCs w:val="20"/>
        </w:rPr>
        <w:t xml:space="preserve">Szczecinie w asortymencie i po cenie zgodnej z wyciągiem z oferty przetargowej, który stanowi załącznik nr 1 do niniejszej umowy. </w:t>
      </w:r>
    </w:p>
    <w:p w:rsidR="00DE0FB8" w:rsidRPr="00F25159" w:rsidRDefault="004E1595" w:rsidP="00DE0FB8">
      <w:pPr>
        <w:numPr>
          <w:ilvl w:val="0"/>
          <w:numId w:val="1"/>
        </w:numPr>
        <w:spacing w:after="0"/>
        <w:ind w:left="426" w:hanging="426"/>
        <w:jc w:val="both"/>
        <w:rPr>
          <w:rFonts w:ascii="Tahoma" w:hAnsi="Tahoma" w:cs="Tahoma"/>
          <w:sz w:val="20"/>
          <w:szCs w:val="20"/>
        </w:rPr>
      </w:pPr>
      <w:r w:rsidRPr="00F25159">
        <w:rPr>
          <w:rFonts w:ascii="Tahoma" w:eastAsia="Times New Roman" w:hAnsi="Tahoma" w:cs="Tahoma"/>
          <w:sz w:val="20"/>
          <w:szCs w:val="20"/>
          <w:lang w:eastAsia="pl-PL"/>
        </w:rPr>
        <w:t xml:space="preserve">Dostawy wyrobów następować będą do magazynu </w:t>
      </w:r>
      <w:r w:rsidR="005B5822" w:rsidRPr="00F25159">
        <w:rPr>
          <w:rFonts w:ascii="Tahoma" w:eastAsia="Times New Roman" w:hAnsi="Tahoma" w:cs="Tahoma"/>
          <w:sz w:val="20"/>
          <w:szCs w:val="20"/>
          <w:lang w:eastAsia="pl-PL"/>
        </w:rPr>
        <w:t>M</w:t>
      </w:r>
      <w:r w:rsidRPr="00F25159">
        <w:rPr>
          <w:rFonts w:ascii="Tahoma" w:eastAsia="Times New Roman" w:hAnsi="Tahoma" w:cs="Tahoma"/>
          <w:sz w:val="20"/>
          <w:szCs w:val="20"/>
          <w:lang w:eastAsia="pl-PL"/>
        </w:rPr>
        <w:t xml:space="preserve">edycznego w czasie godzin pracy </w:t>
      </w:r>
      <w:r w:rsidR="00661DD4" w:rsidRPr="00F25159">
        <w:rPr>
          <w:rFonts w:ascii="Tahoma" w:eastAsia="Times New Roman" w:hAnsi="Tahoma" w:cs="Tahoma"/>
          <w:sz w:val="20"/>
          <w:szCs w:val="20"/>
          <w:lang w:eastAsia="pl-PL"/>
        </w:rPr>
        <w:t xml:space="preserve">od </w:t>
      </w:r>
      <w:r w:rsidRPr="00F25159">
        <w:rPr>
          <w:rFonts w:ascii="Tahoma" w:eastAsia="Times New Roman" w:hAnsi="Tahoma" w:cs="Tahoma"/>
          <w:sz w:val="20"/>
          <w:szCs w:val="20"/>
          <w:lang w:eastAsia="pl-PL"/>
        </w:rPr>
        <w:t xml:space="preserve">07:30 </w:t>
      </w:r>
      <w:r w:rsidR="00661DD4" w:rsidRPr="00F25159">
        <w:rPr>
          <w:rFonts w:ascii="Tahoma" w:eastAsia="Times New Roman" w:hAnsi="Tahoma" w:cs="Tahoma"/>
          <w:sz w:val="20"/>
          <w:szCs w:val="20"/>
          <w:lang w:eastAsia="pl-PL"/>
        </w:rPr>
        <w:t>do</w:t>
      </w:r>
      <w:r w:rsidRPr="00F25159">
        <w:rPr>
          <w:rFonts w:ascii="Tahoma" w:eastAsia="Times New Roman" w:hAnsi="Tahoma" w:cs="Tahoma"/>
          <w:sz w:val="20"/>
          <w:szCs w:val="20"/>
          <w:lang w:eastAsia="pl-PL"/>
        </w:rPr>
        <w:t xml:space="preserve"> 14:00</w:t>
      </w:r>
      <w:r w:rsidR="00DE0FB8" w:rsidRPr="00F25159">
        <w:rPr>
          <w:rFonts w:ascii="Tahoma" w:eastAsia="Times New Roman" w:hAnsi="Tahoma" w:cs="Tahoma"/>
          <w:sz w:val="20"/>
          <w:szCs w:val="20"/>
          <w:lang w:eastAsia="pl-PL"/>
        </w:rPr>
        <w:t xml:space="preserve"> </w:t>
      </w:r>
      <w:r w:rsidRPr="00F25159">
        <w:rPr>
          <w:rFonts w:ascii="Tahoma" w:eastAsia="Times New Roman" w:hAnsi="Tahoma" w:cs="Tahoma"/>
          <w:sz w:val="20"/>
          <w:szCs w:val="20"/>
          <w:lang w:eastAsia="pl-PL"/>
        </w:rPr>
        <w:t>w dni robocze na każdorazowe zamówienie szczegółowe Zamawiającego złożone faksem zgodnie</w:t>
      </w:r>
      <w:r w:rsidR="00DE0FB8" w:rsidRPr="00F25159">
        <w:rPr>
          <w:rFonts w:ascii="Tahoma" w:eastAsia="Times New Roman" w:hAnsi="Tahoma" w:cs="Tahoma"/>
          <w:sz w:val="20"/>
          <w:szCs w:val="20"/>
          <w:lang w:eastAsia="pl-PL"/>
        </w:rPr>
        <w:t xml:space="preserve"> </w:t>
      </w:r>
      <w:r w:rsidRPr="00F25159">
        <w:rPr>
          <w:rFonts w:ascii="Tahoma" w:eastAsia="Times New Roman" w:hAnsi="Tahoma" w:cs="Tahoma"/>
          <w:sz w:val="20"/>
          <w:szCs w:val="20"/>
          <w:lang w:eastAsia="pl-PL"/>
        </w:rPr>
        <w:t xml:space="preserve">z aktualnymi potrzebami Szpitala. Realizacja zamówień następować będzie w terminie </w:t>
      </w:r>
      <w:r w:rsidR="00187EE3" w:rsidRPr="00187EE3">
        <w:rPr>
          <w:rFonts w:ascii="Tahoma" w:eastAsia="Times New Roman" w:hAnsi="Tahoma" w:cs="Tahoma"/>
          <w:bCs/>
          <w:sz w:val="20"/>
          <w:szCs w:val="20"/>
          <w:lang w:eastAsia="pl-PL"/>
        </w:rPr>
        <w:t xml:space="preserve">5 </w:t>
      </w:r>
      <w:r w:rsidR="00187EE3">
        <w:rPr>
          <w:rFonts w:ascii="Tahoma" w:eastAsia="Times New Roman" w:hAnsi="Tahoma" w:cs="Tahoma"/>
          <w:bCs/>
          <w:sz w:val="20"/>
          <w:szCs w:val="20"/>
          <w:lang w:eastAsia="pl-PL"/>
        </w:rPr>
        <w:t>kolejnych dni roboczych</w:t>
      </w:r>
      <w:r w:rsidRPr="00F25159">
        <w:rPr>
          <w:rFonts w:ascii="Tahoma" w:eastAsia="Times New Roman" w:hAnsi="Tahoma" w:cs="Tahoma"/>
          <w:sz w:val="20"/>
          <w:szCs w:val="20"/>
          <w:lang w:eastAsia="pl-PL"/>
        </w:rPr>
        <w:t xml:space="preserve"> od dnia potwierdzenia odbioru zamówienia /faksu/.</w:t>
      </w:r>
    </w:p>
    <w:p w:rsidR="00DE0FB8" w:rsidRPr="00F25159" w:rsidRDefault="004E1595" w:rsidP="00DE0FB8">
      <w:pPr>
        <w:spacing w:after="0"/>
        <w:ind w:left="426"/>
        <w:jc w:val="both"/>
        <w:rPr>
          <w:rFonts w:ascii="Tahoma" w:hAnsi="Tahoma" w:cs="Tahoma"/>
          <w:sz w:val="20"/>
          <w:szCs w:val="20"/>
        </w:rPr>
      </w:pPr>
      <w:r w:rsidRPr="00F25159">
        <w:rPr>
          <w:rFonts w:ascii="Tahoma" w:eastAsia="Times New Roman" w:hAnsi="Tahoma" w:cs="Tahoma"/>
          <w:bCs/>
          <w:sz w:val="20"/>
          <w:szCs w:val="20"/>
          <w:lang w:eastAsia="pl-PL"/>
        </w:rPr>
        <w:t>Jeśli dostawa wypada w dniu wolnym od pracy lub poza godzinami pracy</w:t>
      </w:r>
      <w:r w:rsidR="00DE0FB8" w:rsidRPr="00F25159">
        <w:rPr>
          <w:rFonts w:ascii="Tahoma" w:eastAsia="Times New Roman" w:hAnsi="Tahoma" w:cs="Tahoma"/>
          <w:bCs/>
          <w:sz w:val="20"/>
          <w:szCs w:val="20"/>
          <w:lang w:eastAsia="pl-PL"/>
        </w:rPr>
        <w:t xml:space="preserve"> magazynu Medycznego, dostawa</w:t>
      </w:r>
      <w:r w:rsidRPr="00F25159">
        <w:rPr>
          <w:rFonts w:ascii="Tahoma" w:eastAsia="Times New Roman" w:hAnsi="Tahoma" w:cs="Tahoma"/>
          <w:bCs/>
          <w:sz w:val="20"/>
          <w:szCs w:val="20"/>
          <w:lang w:eastAsia="pl-PL"/>
        </w:rPr>
        <w:t xml:space="preserve"> nastąpi w pierwszym dniu roboczym po wyznaczonym terminie.</w:t>
      </w:r>
    </w:p>
    <w:p w:rsidR="00DE0FB8" w:rsidRPr="00F25159" w:rsidRDefault="004E1595" w:rsidP="00DE0FB8">
      <w:pPr>
        <w:spacing w:after="0"/>
        <w:ind w:left="426"/>
        <w:jc w:val="both"/>
        <w:rPr>
          <w:rFonts w:ascii="Tahoma" w:hAnsi="Tahoma" w:cs="Tahoma"/>
          <w:sz w:val="20"/>
          <w:szCs w:val="20"/>
        </w:rPr>
      </w:pPr>
      <w:r w:rsidRPr="00F25159">
        <w:rPr>
          <w:rFonts w:ascii="Tahoma" w:eastAsia="Times New Roman" w:hAnsi="Tahoma" w:cs="Tahoma"/>
          <w:sz w:val="20"/>
          <w:szCs w:val="20"/>
          <w:lang w:eastAsia="pl-PL"/>
        </w:rPr>
        <w:lastRenderedPageBreak/>
        <w:t xml:space="preserve">W przypadku zamówień typu „cito”, dostawy następować będą w ciągu </w:t>
      </w:r>
      <w:r w:rsidR="00761257" w:rsidRPr="00F25159">
        <w:rPr>
          <w:rFonts w:ascii="Tahoma" w:eastAsia="Times New Roman" w:hAnsi="Tahoma" w:cs="Tahoma"/>
          <w:sz w:val="20"/>
          <w:szCs w:val="20"/>
          <w:lang w:eastAsia="pl-PL"/>
        </w:rPr>
        <w:t>72</w:t>
      </w:r>
      <w:r w:rsidRPr="00F25159">
        <w:rPr>
          <w:rFonts w:ascii="Tahoma" w:eastAsia="Times New Roman" w:hAnsi="Tahoma" w:cs="Tahoma"/>
          <w:sz w:val="20"/>
          <w:szCs w:val="20"/>
          <w:lang w:eastAsia="pl-PL"/>
        </w:rPr>
        <w:t xml:space="preserve"> godzin roboczych od momentu otrzymania i potwierdzenia faksem zamówienia (za wyjątkiem świąt i dni ustawowo wolnych od pracy) – bezpośrednio do  miejsca wskazanego w zamówieniu.</w:t>
      </w:r>
    </w:p>
    <w:p w:rsidR="006268D0" w:rsidRPr="00F25159" w:rsidRDefault="004E1595" w:rsidP="005B5822">
      <w:pPr>
        <w:spacing w:after="0"/>
        <w:ind w:left="426"/>
        <w:jc w:val="both"/>
        <w:rPr>
          <w:rFonts w:ascii="Tahoma" w:hAnsi="Tahoma" w:cs="Tahoma"/>
          <w:sz w:val="20"/>
          <w:szCs w:val="20"/>
        </w:rPr>
      </w:pPr>
      <w:r w:rsidRPr="00F25159">
        <w:rPr>
          <w:rFonts w:ascii="Tahoma" w:eastAsia="Times New Roman" w:hAnsi="Tahoma" w:cs="Tahoma"/>
          <w:sz w:val="20"/>
          <w:szCs w:val="20"/>
          <w:lang w:eastAsia="pl-PL"/>
        </w:rPr>
        <w:t>Zmiana terminu dostawy w szczególnych przypadkach może być dokonana wyłącznie po wyrażeniu uprzednio pisemnej zgody przez Zamawiającego.</w:t>
      </w:r>
    </w:p>
    <w:p w:rsidR="00DE0FB8" w:rsidRPr="00F25159" w:rsidRDefault="004E1595" w:rsidP="00DE0FB8">
      <w:pPr>
        <w:numPr>
          <w:ilvl w:val="0"/>
          <w:numId w:val="1"/>
        </w:numPr>
        <w:spacing w:after="0"/>
        <w:ind w:left="426" w:hanging="426"/>
        <w:jc w:val="both"/>
        <w:rPr>
          <w:rFonts w:ascii="Tahoma" w:hAnsi="Tahoma" w:cs="Tahoma"/>
          <w:sz w:val="20"/>
          <w:szCs w:val="20"/>
        </w:rPr>
      </w:pPr>
      <w:r w:rsidRPr="00F25159">
        <w:rPr>
          <w:rFonts w:ascii="Tahoma" w:eastAsia="Times New Roman" w:hAnsi="Tahoma" w:cs="Tahoma"/>
          <w:bCs/>
          <w:sz w:val="20"/>
          <w:szCs w:val="20"/>
          <w:lang w:eastAsia="pl-PL"/>
        </w:rPr>
        <w:t xml:space="preserve">Dostarczane wyroby nie mogą mieć terminu zachowania pełnej sterylności krótszego niż </w:t>
      </w:r>
      <w:r w:rsidR="006268D0" w:rsidRPr="00F25159">
        <w:rPr>
          <w:rFonts w:ascii="Tahoma" w:eastAsia="Times New Roman" w:hAnsi="Tahoma" w:cs="Tahoma"/>
          <w:bCs/>
          <w:sz w:val="20"/>
          <w:szCs w:val="20"/>
          <w:lang w:eastAsia="pl-PL"/>
        </w:rPr>
        <w:t>12</w:t>
      </w:r>
      <w:r w:rsidRPr="00F25159">
        <w:rPr>
          <w:rFonts w:ascii="Tahoma" w:eastAsia="Times New Roman" w:hAnsi="Tahoma" w:cs="Tahoma"/>
          <w:bCs/>
          <w:sz w:val="20"/>
          <w:szCs w:val="20"/>
          <w:lang w:eastAsia="pl-PL"/>
        </w:rPr>
        <w:t xml:space="preserve"> miesięcy licząc od daty dostawy.</w:t>
      </w:r>
    </w:p>
    <w:p w:rsidR="00DE0FB8" w:rsidRPr="00F25159" w:rsidRDefault="004E1595" w:rsidP="00DE0FB8">
      <w:pPr>
        <w:numPr>
          <w:ilvl w:val="0"/>
          <w:numId w:val="1"/>
        </w:numPr>
        <w:spacing w:after="0"/>
        <w:ind w:left="426" w:hanging="426"/>
        <w:jc w:val="both"/>
        <w:rPr>
          <w:rFonts w:ascii="Tahoma" w:hAnsi="Tahoma" w:cs="Tahoma"/>
          <w:sz w:val="20"/>
          <w:szCs w:val="20"/>
        </w:rPr>
      </w:pPr>
      <w:r w:rsidRPr="00F25159">
        <w:rPr>
          <w:rFonts w:ascii="Tahoma" w:eastAsia="Times New Roman" w:hAnsi="Tahoma" w:cs="Tahoma"/>
          <w:bCs/>
          <w:sz w:val="20"/>
          <w:szCs w:val="20"/>
          <w:lang w:eastAsia="pl-PL"/>
        </w:rPr>
        <w:t>Wyroby sterylne muszą być w opakowaniach, które umożliwiają łatwe i bezpieczne otwarcie przy zachowaniu pełnej sterylności zawartego w nim asortymentu.</w:t>
      </w:r>
      <w:r w:rsidR="00DE0FB8" w:rsidRPr="00F25159">
        <w:rPr>
          <w:rFonts w:ascii="Tahoma" w:hAnsi="Tahoma" w:cs="Tahoma"/>
          <w:sz w:val="20"/>
          <w:szCs w:val="20"/>
        </w:rPr>
        <w:t xml:space="preserve"> </w:t>
      </w:r>
      <w:r w:rsidRPr="00F25159">
        <w:rPr>
          <w:rFonts w:ascii="Tahoma" w:eastAsia="Times New Roman" w:hAnsi="Tahoma" w:cs="Tahoma"/>
          <w:sz w:val="20"/>
          <w:szCs w:val="20"/>
          <w:lang w:eastAsia="pl-PL"/>
        </w:rPr>
        <w:t>Zamawiający wymaga, aby na opakowaniu było czytelne potwierdzenie sterylności w postaci znaku lub wskaźnika oraz adnotacja o terminie przydatności.</w:t>
      </w:r>
    </w:p>
    <w:p w:rsidR="00DE0FB8" w:rsidRPr="00F25159" w:rsidRDefault="004E1595" w:rsidP="00DE0FB8">
      <w:pPr>
        <w:numPr>
          <w:ilvl w:val="0"/>
          <w:numId w:val="1"/>
        </w:numPr>
        <w:spacing w:after="0"/>
        <w:ind w:left="426" w:hanging="426"/>
        <w:jc w:val="both"/>
        <w:rPr>
          <w:rFonts w:ascii="Tahoma" w:hAnsi="Tahoma" w:cs="Tahoma"/>
          <w:sz w:val="20"/>
          <w:szCs w:val="20"/>
        </w:rPr>
      </w:pPr>
      <w:r w:rsidRPr="00F25159">
        <w:rPr>
          <w:rFonts w:ascii="Tahoma" w:hAnsi="Tahoma" w:cs="Tahoma"/>
          <w:sz w:val="20"/>
          <w:szCs w:val="20"/>
        </w:rPr>
        <w:t>Wykonawca i Zamawiający zgodnie dopuszczają możliwość zmiany ilości wyrobów, które składają się na przedmiot zamówienia w ramach danego zadania, ale do wysokości łącznej wartości zadania, zgodnie z ceną jednostkową zaoferowaną w ofercie.</w:t>
      </w:r>
    </w:p>
    <w:p w:rsidR="00DE0FB8" w:rsidRPr="00F25159" w:rsidRDefault="004E1595" w:rsidP="00DE0FB8">
      <w:pPr>
        <w:numPr>
          <w:ilvl w:val="0"/>
          <w:numId w:val="1"/>
        </w:numPr>
        <w:spacing w:after="0"/>
        <w:ind w:left="426" w:hanging="426"/>
        <w:jc w:val="both"/>
        <w:rPr>
          <w:rFonts w:ascii="Tahoma" w:hAnsi="Tahoma" w:cs="Tahoma"/>
          <w:sz w:val="20"/>
          <w:szCs w:val="20"/>
        </w:rPr>
      </w:pPr>
      <w:r w:rsidRPr="00F25159">
        <w:rPr>
          <w:rFonts w:ascii="Tahoma" w:hAnsi="Tahoma" w:cs="Tahoma"/>
          <w:sz w:val="20"/>
          <w:szCs w:val="20"/>
        </w:rPr>
        <w:t xml:space="preserve">Strony dopuszczają możliwość zmniejszenia ilości wyrobów w zadaniu w ramach zawartej umowy – w zależności od bieżących potrzeb Szpitala oraz wielkości kontraktów z Narodowym Funduszem Zdrowia lub innymi płatnikami usług, a także w sytuacji, kiedy Zamawiający z przyczyn, których nie można było przewidzieć, mógłby nie wykorzystać jego do końca terminu ważności lub mógłby ponieść straty w konsekwencji jego stosowania. </w:t>
      </w:r>
    </w:p>
    <w:p w:rsidR="00DE0FB8" w:rsidRPr="00F25159" w:rsidRDefault="004E1595" w:rsidP="00DE0FB8">
      <w:pPr>
        <w:numPr>
          <w:ilvl w:val="0"/>
          <w:numId w:val="1"/>
        </w:numPr>
        <w:spacing w:after="0"/>
        <w:ind w:left="426" w:hanging="426"/>
        <w:jc w:val="both"/>
        <w:rPr>
          <w:rFonts w:ascii="Tahoma" w:hAnsi="Tahoma" w:cs="Tahoma"/>
          <w:sz w:val="20"/>
          <w:szCs w:val="20"/>
        </w:rPr>
      </w:pPr>
      <w:r w:rsidRPr="00F25159">
        <w:rPr>
          <w:rFonts w:ascii="Tahoma" w:eastAsia="Times New Roman" w:hAnsi="Tahoma" w:cs="Tahoma"/>
          <w:sz w:val="20"/>
          <w:szCs w:val="20"/>
          <w:lang w:eastAsia="pl-PL"/>
        </w:rPr>
        <w:t xml:space="preserve">Wykonawca w chwili podpisania umowy przyjmuje na siebie obowiązek zagwarantowania ciągłości dostaw tak, aby umowę można było zrealizować (z wyjątkiem sytuacji, kiedy niedostarczony wyrób został wcześniej wstrzymany bądź wycofany z obrotu decyzją Prezesa Urzędu Rejestracji Produktów Leczniczych, Wyrobów Medycznych i Produktów Biobójczych lub w sytuacji kiedy Wykonawca przed złożeniem zamówienia przez Zamawiającego przekazał mu pisemną informację od producenta wyrobu, którego dotyczy umowa o problemie z jego dostępnością). </w:t>
      </w:r>
    </w:p>
    <w:p w:rsidR="00DE0FB8" w:rsidRPr="00F25159" w:rsidRDefault="004E1595" w:rsidP="00DE0FB8">
      <w:pPr>
        <w:numPr>
          <w:ilvl w:val="0"/>
          <w:numId w:val="1"/>
        </w:numPr>
        <w:spacing w:after="0"/>
        <w:ind w:left="426" w:hanging="426"/>
        <w:jc w:val="both"/>
        <w:rPr>
          <w:rFonts w:ascii="Tahoma" w:hAnsi="Tahoma" w:cs="Tahoma"/>
          <w:sz w:val="20"/>
          <w:szCs w:val="20"/>
        </w:rPr>
      </w:pPr>
      <w:r w:rsidRPr="00F25159">
        <w:rPr>
          <w:rFonts w:ascii="Tahoma" w:eastAsia="Times New Roman" w:hAnsi="Tahoma" w:cs="Tahoma"/>
          <w:sz w:val="20"/>
          <w:szCs w:val="20"/>
          <w:lang w:eastAsia="pl-PL"/>
        </w:rPr>
        <w:t>W przypadku wystąpienia problemu z dostępnością wyrobu, którego dotyczy umowa, Wykonawca zobowiązany jest zabezpieczyć na pisemną prośbę Zamawiającego określoną ilość takiego wyrobu, jeśli tylko będzie miał taką możliwość. Brak takiej możliwości ma być potwierdzony pisemnie przez producenta wyrobu. Zamawiający zobowiązany jest do odbioru od Wykonawcy całej ilości zabezpieczonego wyrobu.</w:t>
      </w:r>
    </w:p>
    <w:p w:rsidR="00DE0FB8" w:rsidRPr="00F25159" w:rsidRDefault="004E1595" w:rsidP="00DE0FB8">
      <w:pPr>
        <w:numPr>
          <w:ilvl w:val="0"/>
          <w:numId w:val="1"/>
        </w:numPr>
        <w:spacing w:after="0"/>
        <w:ind w:left="426" w:hanging="426"/>
        <w:jc w:val="both"/>
        <w:rPr>
          <w:rFonts w:ascii="Tahoma" w:hAnsi="Tahoma" w:cs="Tahoma"/>
          <w:sz w:val="20"/>
          <w:szCs w:val="20"/>
        </w:rPr>
      </w:pPr>
      <w:r w:rsidRPr="00F25159">
        <w:rPr>
          <w:rFonts w:ascii="Tahoma" w:eastAsia="Times New Roman" w:hAnsi="Tahoma" w:cs="Tahoma"/>
          <w:sz w:val="20"/>
          <w:szCs w:val="20"/>
          <w:lang w:eastAsia="pl-PL"/>
        </w:rPr>
        <w:t xml:space="preserve">W przypadku przerwania ciągłości dostaw wyrobu stanowiącego przedmiot zamówienia z przyczyn innych niż określone w § </w:t>
      </w:r>
      <w:r w:rsidR="00265184" w:rsidRPr="00F25159">
        <w:rPr>
          <w:rFonts w:ascii="Tahoma" w:eastAsia="Times New Roman" w:hAnsi="Tahoma" w:cs="Tahoma"/>
          <w:sz w:val="20"/>
          <w:szCs w:val="20"/>
          <w:lang w:eastAsia="pl-PL"/>
        </w:rPr>
        <w:t>1</w:t>
      </w:r>
      <w:r w:rsidRPr="00F25159">
        <w:rPr>
          <w:rFonts w:ascii="Tahoma" w:eastAsia="Times New Roman" w:hAnsi="Tahoma" w:cs="Tahoma"/>
          <w:sz w:val="20"/>
          <w:szCs w:val="20"/>
          <w:lang w:eastAsia="pl-PL"/>
        </w:rPr>
        <w:t xml:space="preserve"> ust. </w:t>
      </w:r>
      <w:r w:rsidR="00661DD4" w:rsidRPr="00F25159">
        <w:rPr>
          <w:rFonts w:ascii="Tahoma" w:eastAsia="Times New Roman" w:hAnsi="Tahoma" w:cs="Tahoma"/>
          <w:sz w:val="20"/>
          <w:szCs w:val="20"/>
          <w:lang w:eastAsia="pl-PL"/>
        </w:rPr>
        <w:t>7</w:t>
      </w:r>
      <w:r w:rsidRPr="00F25159">
        <w:rPr>
          <w:rFonts w:ascii="Tahoma" w:eastAsia="Times New Roman" w:hAnsi="Tahoma" w:cs="Tahoma"/>
          <w:sz w:val="20"/>
          <w:szCs w:val="20"/>
          <w:lang w:eastAsia="pl-PL"/>
        </w:rPr>
        <w:t xml:space="preserve">, Wykonawca zobowiązany jest przez cały okres trwania przerwy dostarczać za zgodą Zamawiającego jego odpowiednik, ale w cenie nie wyższej niż cena wyrobu wymienionego w załączniku nr 1 bez względu na koszt jego pozyskania przez Wykonawcę. </w:t>
      </w:r>
    </w:p>
    <w:p w:rsidR="004E1595" w:rsidRPr="00F25159" w:rsidRDefault="004E1595" w:rsidP="00DE0FB8">
      <w:pPr>
        <w:spacing w:after="0"/>
        <w:ind w:left="426"/>
        <w:jc w:val="both"/>
        <w:rPr>
          <w:rFonts w:ascii="Tahoma" w:hAnsi="Tahoma" w:cs="Tahoma"/>
          <w:sz w:val="20"/>
          <w:szCs w:val="20"/>
        </w:rPr>
      </w:pPr>
      <w:r w:rsidRPr="00F25159">
        <w:rPr>
          <w:rFonts w:ascii="Tahoma" w:eastAsia="Times New Roman" w:hAnsi="Tahoma" w:cs="Tahoma"/>
          <w:sz w:val="20"/>
          <w:szCs w:val="20"/>
          <w:lang w:eastAsia="pl-PL"/>
        </w:rPr>
        <w:t xml:space="preserve">W przypadku przerwania ciągłości dostaw wyrobu stanowiącego przedmiot zamówienia z przyczyn innych niż określone w § </w:t>
      </w:r>
      <w:r w:rsidR="00265184" w:rsidRPr="00F25159">
        <w:rPr>
          <w:rFonts w:ascii="Tahoma" w:eastAsia="Times New Roman" w:hAnsi="Tahoma" w:cs="Tahoma"/>
          <w:sz w:val="20"/>
          <w:szCs w:val="20"/>
          <w:lang w:eastAsia="pl-PL"/>
        </w:rPr>
        <w:t>1</w:t>
      </w:r>
      <w:r w:rsidRPr="00F25159">
        <w:rPr>
          <w:rFonts w:ascii="Tahoma" w:eastAsia="Times New Roman" w:hAnsi="Tahoma" w:cs="Tahoma"/>
          <w:sz w:val="20"/>
          <w:szCs w:val="20"/>
          <w:lang w:eastAsia="pl-PL"/>
        </w:rPr>
        <w:t xml:space="preserve"> ust. </w:t>
      </w:r>
      <w:r w:rsidR="00661DD4" w:rsidRPr="00F25159">
        <w:rPr>
          <w:rFonts w:ascii="Tahoma" w:eastAsia="Times New Roman" w:hAnsi="Tahoma" w:cs="Tahoma"/>
          <w:sz w:val="20"/>
          <w:szCs w:val="20"/>
          <w:lang w:eastAsia="pl-PL"/>
        </w:rPr>
        <w:t>7</w:t>
      </w:r>
      <w:r w:rsidRPr="00F25159">
        <w:rPr>
          <w:rFonts w:ascii="Tahoma" w:eastAsia="Times New Roman" w:hAnsi="Tahoma" w:cs="Tahoma"/>
          <w:sz w:val="20"/>
          <w:szCs w:val="20"/>
          <w:lang w:eastAsia="pl-PL"/>
        </w:rPr>
        <w:t xml:space="preserve"> i niedostarczania za zgodą Zamawiającego jego odpowiednika, Zamawiający ma prawo przez cały okres trwania przerwy dokonywać zakupów interwencyjnych w/w wyrobu lub jego odpowiednika poza obowiązującą umową, na zasadach określonych w § </w:t>
      </w:r>
      <w:r w:rsidR="00F25159">
        <w:rPr>
          <w:rFonts w:ascii="Tahoma" w:eastAsia="Times New Roman" w:hAnsi="Tahoma" w:cs="Tahoma"/>
          <w:sz w:val="20"/>
          <w:szCs w:val="20"/>
          <w:lang w:eastAsia="pl-PL"/>
        </w:rPr>
        <w:t>4</w:t>
      </w:r>
      <w:r w:rsidRPr="00F25159">
        <w:rPr>
          <w:rFonts w:ascii="Tahoma" w:eastAsia="Times New Roman" w:hAnsi="Tahoma" w:cs="Tahoma"/>
          <w:sz w:val="20"/>
          <w:szCs w:val="20"/>
          <w:lang w:eastAsia="pl-PL"/>
        </w:rPr>
        <w:t xml:space="preserve"> ust. 2</w:t>
      </w:r>
    </w:p>
    <w:p w:rsidR="00661DD4" w:rsidRPr="00F25159" w:rsidRDefault="00661DD4" w:rsidP="00661DD4">
      <w:pPr>
        <w:spacing w:after="0"/>
        <w:rPr>
          <w:rFonts w:ascii="Tahoma" w:eastAsia="Times New Roman" w:hAnsi="Tahoma" w:cs="Tahoma"/>
          <w:sz w:val="20"/>
          <w:szCs w:val="20"/>
          <w:lang w:eastAsia="pl-PL"/>
        </w:rPr>
      </w:pPr>
    </w:p>
    <w:p w:rsidR="004E1595" w:rsidRPr="00DB3988" w:rsidRDefault="004E1595" w:rsidP="00661DD4">
      <w:pPr>
        <w:spacing w:after="0"/>
        <w:jc w:val="center"/>
        <w:rPr>
          <w:rFonts w:ascii="Tahoma" w:eastAsia="Times New Roman" w:hAnsi="Tahoma" w:cs="Tahoma"/>
          <w:sz w:val="20"/>
          <w:szCs w:val="20"/>
          <w:lang w:eastAsia="pl-PL"/>
        </w:rPr>
      </w:pPr>
      <w:r w:rsidRPr="00DB3988">
        <w:rPr>
          <w:rFonts w:ascii="Tahoma" w:eastAsia="Times New Roman" w:hAnsi="Tahoma" w:cs="Tahoma"/>
          <w:sz w:val="20"/>
          <w:szCs w:val="20"/>
          <w:lang w:eastAsia="pl-PL"/>
        </w:rPr>
        <w:t xml:space="preserve">§ </w:t>
      </w:r>
      <w:r w:rsidR="00482220" w:rsidRPr="00DB3988">
        <w:rPr>
          <w:rFonts w:ascii="Tahoma" w:eastAsia="Times New Roman" w:hAnsi="Tahoma" w:cs="Tahoma"/>
          <w:sz w:val="20"/>
          <w:szCs w:val="20"/>
          <w:lang w:eastAsia="pl-PL"/>
        </w:rPr>
        <w:t>2</w:t>
      </w:r>
    </w:p>
    <w:p w:rsidR="004E1595" w:rsidRPr="00094B5B" w:rsidRDefault="004E1595" w:rsidP="00661DD4">
      <w:pPr>
        <w:spacing w:after="0"/>
        <w:jc w:val="both"/>
        <w:rPr>
          <w:rFonts w:ascii="Tahoma" w:eastAsia="Times New Roman" w:hAnsi="Tahoma" w:cs="Tahoma"/>
          <w:sz w:val="20"/>
          <w:szCs w:val="20"/>
          <w:lang w:eastAsia="pl-PL"/>
        </w:rPr>
      </w:pPr>
    </w:p>
    <w:p w:rsidR="00DE0FB8" w:rsidRDefault="00661DD4" w:rsidP="00445D4B">
      <w:pPr>
        <w:pStyle w:val="Akapitzlist"/>
        <w:numPr>
          <w:ilvl w:val="0"/>
          <w:numId w:val="10"/>
        </w:numPr>
        <w:spacing w:after="0"/>
        <w:ind w:left="426" w:hanging="426"/>
        <w:jc w:val="both"/>
        <w:rPr>
          <w:rFonts w:ascii="Tahoma" w:eastAsia="Times New Roman" w:hAnsi="Tahoma" w:cs="Tahoma"/>
          <w:b/>
          <w:sz w:val="20"/>
          <w:szCs w:val="20"/>
          <w:lang w:eastAsia="pl-PL"/>
        </w:rPr>
      </w:pPr>
      <w:r w:rsidRPr="00094B5B">
        <w:rPr>
          <w:rFonts w:ascii="Tahoma" w:eastAsia="Times New Roman" w:hAnsi="Tahoma" w:cs="Tahoma"/>
          <w:b/>
          <w:sz w:val="20"/>
          <w:szCs w:val="20"/>
          <w:lang w:eastAsia="pl-PL"/>
        </w:rPr>
        <w:t>Całkowite wynagrodzenie Wykonawcy brutto wynosi: ……………………………………zł</w:t>
      </w:r>
    </w:p>
    <w:p w:rsidR="00DE0FB8" w:rsidRDefault="00661DD4" w:rsidP="00DB3988">
      <w:pPr>
        <w:pStyle w:val="Akapitzlist"/>
        <w:spacing w:after="0"/>
        <w:ind w:left="426"/>
        <w:jc w:val="both"/>
        <w:rPr>
          <w:rFonts w:ascii="Tahoma" w:eastAsia="Times New Roman" w:hAnsi="Tahoma" w:cs="Tahoma"/>
          <w:sz w:val="20"/>
          <w:szCs w:val="20"/>
          <w:lang w:eastAsia="pl-PL"/>
        </w:rPr>
      </w:pPr>
      <w:r w:rsidRPr="00DE0FB8">
        <w:rPr>
          <w:rFonts w:ascii="Tahoma" w:eastAsia="Times New Roman" w:hAnsi="Tahoma" w:cs="Tahoma"/>
          <w:sz w:val="20"/>
          <w:szCs w:val="20"/>
          <w:lang w:eastAsia="pl-PL"/>
        </w:rPr>
        <w:t>Słownie całkowite wynagrodzenie Wykonawcy brutto: …………………………………………………………</w:t>
      </w:r>
    </w:p>
    <w:p w:rsidR="00DE0FB8" w:rsidRPr="00F25159" w:rsidRDefault="00482220" w:rsidP="00445D4B">
      <w:pPr>
        <w:pStyle w:val="Akapitzlist"/>
        <w:numPr>
          <w:ilvl w:val="0"/>
          <w:numId w:val="10"/>
        </w:numPr>
        <w:spacing w:after="0"/>
        <w:ind w:left="426" w:hanging="426"/>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Wykonawca gwarantuje  niepodwyższanie  cen przez cały okres trwania  umowy.</w:t>
      </w:r>
    </w:p>
    <w:p w:rsidR="00DE0FB8" w:rsidRPr="00F25159" w:rsidRDefault="00482220" w:rsidP="00445D4B">
      <w:pPr>
        <w:pStyle w:val="Akapitzlist"/>
        <w:numPr>
          <w:ilvl w:val="0"/>
          <w:numId w:val="10"/>
        </w:numPr>
        <w:spacing w:after="0"/>
        <w:ind w:left="426" w:hanging="426"/>
        <w:jc w:val="both"/>
        <w:rPr>
          <w:rFonts w:ascii="Tahoma" w:eastAsia="Times New Roman" w:hAnsi="Tahoma" w:cs="Tahoma"/>
          <w:sz w:val="20"/>
          <w:szCs w:val="20"/>
          <w:lang w:eastAsia="pl-PL"/>
        </w:rPr>
      </w:pPr>
      <w:r w:rsidRPr="00F25159">
        <w:rPr>
          <w:rFonts w:ascii="Tahoma" w:eastAsia="Times New Roman" w:hAnsi="Tahoma" w:cs="Tahoma"/>
          <w:bCs/>
          <w:sz w:val="20"/>
          <w:szCs w:val="20"/>
          <w:lang w:eastAsia="pl-PL"/>
        </w:rPr>
        <w:t>Koszty ubezpieczenia i transportu do Zamawiającego ponosi Wykonawca.</w:t>
      </w:r>
    </w:p>
    <w:p w:rsidR="00DE0FB8" w:rsidRPr="00F25159" w:rsidRDefault="004E1595" w:rsidP="00445D4B">
      <w:pPr>
        <w:pStyle w:val="Akapitzlist"/>
        <w:numPr>
          <w:ilvl w:val="0"/>
          <w:numId w:val="10"/>
        </w:numPr>
        <w:spacing w:after="0"/>
        <w:ind w:left="426" w:hanging="426"/>
        <w:jc w:val="both"/>
        <w:rPr>
          <w:rFonts w:ascii="Tahoma" w:eastAsia="Times New Roman" w:hAnsi="Tahoma" w:cs="Tahoma"/>
          <w:sz w:val="20"/>
          <w:szCs w:val="20"/>
          <w:lang w:eastAsia="pl-PL"/>
        </w:rPr>
      </w:pPr>
      <w:r w:rsidRPr="00F25159">
        <w:rPr>
          <w:rFonts w:ascii="Tahoma" w:eastAsia="Times New Roman" w:hAnsi="Tahoma" w:cs="Tahoma"/>
          <w:bCs/>
          <w:sz w:val="20"/>
          <w:szCs w:val="20"/>
          <w:lang w:eastAsia="pl-PL"/>
        </w:rPr>
        <w:t>Za dostawę partii wyrobów Zamawiający wypłaci Wykonawcy  wynagrodzenie ryczałtowo  –  ilościowe wyliczone jako iloczyn cen jednostkowych  określonych w Załączniku Nr 1 do umowy przez ilość jednostek w danym asortymencie – zgodnie z zamówieniem szczegółowym.</w:t>
      </w:r>
    </w:p>
    <w:p w:rsidR="006268D0" w:rsidRPr="00F25159" w:rsidRDefault="006268D0" w:rsidP="00445D4B">
      <w:pPr>
        <w:pStyle w:val="Akapitzlist"/>
        <w:numPr>
          <w:ilvl w:val="1"/>
          <w:numId w:val="10"/>
        </w:numPr>
        <w:tabs>
          <w:tab w:val="num" w:pos="1440"/>
        </w:tabs>
        <w:spacing w:after="0"/>
        <w:ind w:left="426" w:hanging="568"/>
        <w:jc w:val="both"/>
        <w:rPr>
          <w:rFonts w:ascii="Tahoma" w:eastAsia="Times New Roman" w:hAnsi="Tahoma" w:cs="Times New Roman"/>
          <w:bCs/>
          <w:sz w:val="20"/>
          <w:szCs w:val="32"/>
          <w:lang w:eastAsia="pl-PL"/>
        </w:rPr>
      </w:pPr>
      <w:r w:rsidRPr="00F25159">
        <w:rPr>
          <w:rFonts w:ascii="Tahoma" w:eastAsia="Times New Roman" w:hAnsi="Tahoma" w:cs="Times New Roman"/>
          <w:bCs/>
          <w:sz w:val="20"/>
          <w:szCs w:val="32"/>
          <w:lang w:eastAsia="pl-PL"/>
        </w:rPr>
        <w:t xml:space="preserve">(dotyczy zadania nr </w:t>
      </w:r>
      <w:r w:rsidR="00F25159">
        <w:rPr>
          <w:rFonts w:ascii="Tahoma" w:eastAsia="Times New Roman" w:hAnsi="Tahoma" w:cs="Times New Roman"/>
          <w:bCs/>
          <w:sz w:val="20"/>
          <w:szCs w:val="32"/>
          <w:lang w:eastAsia="pl-PL"/>
        </w:rPr>
        <w:t>1</w:t>
      </w:r>
      <w:r w:rsidRPr="00F25159">
        <w:rPr>
          <w:rFonts w:ascii="Tahoma" w:eastAsia="Times New Roman" w:hAnsi="Tahoma" w:cs="Times New Roman"/>
          <w:bCs/>
          <w:sz w:val="20"/>
          <w:szCs w:val="32"/>
          <w:lang w:eastAsia="pl-PL"/>
        </w:rPr>
        <w:t xml:space="preserve">) Za dostawę partii wyrobów (pobranych z depozytu) Zamawiający wypłaci Wykonawcy wynagrodzenie ryczałtowo – ilościowe wyliczone jako iloczyn cen jednostkowych  określonych w Załączniku Nr 1 do umowy przez ilość jednostek w danym asortymencie – </w:t>
      </w:r>
      <w:r w:rsidRPr="00F25159">
        <w:rPr>
          <w:rFonts w:ascii="Tahoma" w:eastAsia="Times New Roman" w:hAnsi="Tahoma" w:cs="Times New Roman"/>
          <w:bCs/>
          <w:sz w:val="20"/>
          <w:szCs w:val="20"/>
          <w:lang w:eastAsia="pl-PL"/>
        </w:rPr>
        <w:t>na podstawie protokołu potwierdzającego faktyczne zużycie wyrobów (rodzaj i ilość).</w:t>
      </w:r>
    </w:p>
    <w:p w:rsidR="00DE0FB8" w:rsidRPr="00F25159" w:rsidRDefault="004E1595" w:rsidP="00445D4B">
      <w:pPr>
        <w:pStyle w:val="Akapitzlist"/>
        <w:numPr>
          <w:ilvl w:val="0"/>
          <w:numId w:val="10"/>
        </w:numPr>
        <w:spacing w:after="0"/>
        <w:ind w:left="426" w:hanging="426"/>
        <w:jc w:val="both"/>
        <w:rPr>
          <w:rFonts w:ascii="Tahoma" w:eastAsia="Times New Roman" w:hAnsi="Tahoma" w:cs="Tahoma"/>
          <w:sz w:val="20"/>
          <w:szCs w:val="20"/>
          <w:lang w:eastAsia="pl-PL"/>
        </w:rPr>
      </w:pPr>
      <w:r w:rsidRPr="00F25159">
        <w:rPr>
          <w:rFonts w:ascii="Tahoma" w:eastAsia="Times New Roman" w:hAnsi="Tahoma" w:cs="Tahoma"/>
          <w:color w:val="000000"/>
          <w:sz w:val="20"/>
          <w:szCs w:val="20"/>
          <w:lang w:val="x-none" w:eastAsia="x-none"/>
        </w:rPr>
        <w:lastRenderedPageBreak/>
        <w:t xml:space="preserve">Ostateczna łączna wartość wynagrodzenia za dostarczenie przedmiotu umowy zostanie wyliczona jako suma wynagrodzeń za poszczególne partie dostawy. </w:t>
      </w:r>
    </w:p>
    <w:p w:rsidR="00B57E1B" w:rsidRPr="00D441A6" w:rsidRDefault="00D441A6" w:rsidP="00B57E1B">
      <w:pPr>
        <w:pStyle w:val="Akapitzlist"/>
        <w:numPr>
          <w:ilvl w:val="0"/>
          <w:numId w:val="10"/>
        </w:numPr>
        <w:spacing w:after="0"/>
        <w:ind w:left="426" w:hanging="426"/>
        <w:jc w:val="both"/>
        <w:rPr>
          <w:rFonts w:ascii="Tahoma" w:hAnsi="Tahoma" w:cs="Tahoma"/>
          <w:sz w:val="20"/>
          <w:szCs w:val="20"/>
        </w:rPr>
      </w:pPr>
      <w:r w:rsidRPr="00D441A6">
        <w:rPr>
          <w:rFonts w:ascii="Tahoma" w:hAnsi="Tahoma" w:cs="Tahoma"/>
          <w:color w:val="000000"/>
          <w:sz w:val="20"/>
          <w:szCs w:val="20"/>
          <w:lang w:val="x-none" w:eastAsia="x-none"/>
        </w:rPr>
        <w:t xml:space="preserve">Zapłata za dostarczone wyroby nastąpi w formie przelewu na konto Wykonawcy w terminie do </w:t>
      </w:r>
      <w:r w:rsidRPr="00D441A6">
        <w:rPr>
          <w:rFonts w:ascii="Tahoma" w:hAnsi="Tahoma" w:cs="Tahoma"/>
          <w:color w:val="000000"/>
          <w:sz w:val="20"/>
          <w:szCs w:val="20"/>
          <w:lang w:eastAsia="x-none"/>
        </w:rPr>
        <w:t>30</w:t>
      </w:r>
      <w:r w:rsidRPr="00D441A6">
        <w:rPr>
          <w:rFonts w:ascii="Tahoma" w:hAnsi="Tahoma" w:cs="Tahoma"/>
          <w:color w:val="000000"/>
          <w:sz w:val="20"/>
          <w:szCs w:val="20"/>
          <w:lang w:val="x-none" w:eastAsia="x-none"/>
        </w:rPr>
        <w:t xml:space="preserve"> dni od daty otrzymania partii towaru i faktury. </w:t>
      </w:r>
      <w:r w:rsidRPr="00D441A6">
        <w:rPr>
          <w:rFonts w:ascii="Tahoma" w:hAnsi="Tahoma" w:cs="Tahoma"/>
          <w:color w:val="000000"/>
          <w:sz w:val="20"/>
          <w:szCs w:val="20"/>
          <w:lang w:eastAsia="x-none"/>
        </w:rPr>
        <w:t>Przez datę zapłaty należy rozumieć dzień obciążenia rachunku bankowego Zamawiającego.</w:t>
      </w:r>
    </w:p>
    <w:p w:rsidR="004E1595" w:rsidRPr="00F25159" w:rsidRDefault="004E1595" w:rsidP="00445D4B">
      <w:pPr>
        <w:pStyle w:val="Akapitzlist"/>
        <w:numPr>
          <w:ilvl w:val="0"/>
          <w:numId w:val="10"/>
        </w:numPr>
        <w:spacing w:after="0"/>
        <w:ind w:left="426" w:hanging="426"/>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Wykonawca nie może cedować należności wynikających z umowy na rzecz innego podmiotu bez  uprzedniej pisemnej zgody Zamawiającego.</w:t>
      </w:r>
    </w:p>
    <w:p w:rsidR="00661DD4" w:rsidRPr="00094B5B" w:rsidRDefault="00661DD4" w:rsidP="00482220">
      <w:pPr>
        <w:spacing w:after="0"/>
        <w:rPr>
          <w:rFonts w:ascii="Tahoma" w:eastAsia="Times New Roman" w:hAnsi="Tahoma" w:cs="Tahoma"/>
          <w:sz w:val="20"/>
          <w:szCs w:val="20"/>
          <w:highlight w:val="yellow"/>
          <w:lang w:eastAsia="pl-PL"/>
        </w:rPr>
      </w:pPr>
    </w:p>
    <w:p w:rsidR="006268D0" w:rsidRPr="006268D0" w:rsidRDefault="006268D0" w:rsidP="006268D0">
      <w:pPr>
        <w:tabs>
          <w:tab w:val="left" w:pos="567"/>
        </w:tabs>
        <w:spacing w:after="0" w:line="240" w:lineRule="auto"/>
        <w:jc w:val="center"/>
        <w:rPr>
          <w:rFonts w:ascii="Tahoma" w:eastAsia="Times New Roman" w:hAnsi="Tahoma" w:cs="Tahoma"/>
          <w:bCs/>
          <w:sz w:val="20"/>
          <w:szCs w:val="32"/>
          <w:lang w:eastAsia="pl-PL"/>
        </w:rPr>
      </w:pPr>
      <w:r w:rsidRPr="006268D0">
        <w:rPr>
          <w:rFonts w:ascii="Tahoma" w:eastAsia="Times New Roman" w:hAnsi="Tahoma" w:cs="Tahoma"/>
          <w:bCs/>
          <w:sz w:val="20"/>
          <w:szCs w:val="32"/>
          <w:lang w:eastAsia="pl-PL"/>
        </w:rPr>
        <w:t xml:space="preserve">§ 3 </w:t>
      </w:r>
      <w:r w:rsidRPr="006268D0">
        <w:rPr>
          <w:rFonts w:ascii="Tahoma" w:eastAsia="Times New Roman" w:hAnsi="Tahoma" w:cs="Tahoma"/>
          <w:sz w:val="20"/>
          <w:szCs w:val="20"/>
          <w:lang w:eastAsia="pl-PL"/>
        </w:rPr>
        <w:t xml:space="preserve">(dotyczy zadania nr </w:t>
      </w:r>
      <w:r w:rsidR="00F25159">
        <w:rPr>
          <w:rFonts w:ascii="Tahoma" w:eastAsia="Times New Roman" w:hAnsi="Tahoma" w:cs="Tahoma"/>
          <w:sz w:val="20"/>
          <w:szCs w:val="20"/>
          <w:lang w:eastAsia="pl-PL"/>
        </w:rPr>
        <w:t>1</w:t>
      </w:r>
      <w:r w:rsidRPr="006268D0">
        <w:rPr>
          <w:rFonts w:ascii="Tahoma" w:eastAsia="Times New Roman" w:hAnsi="Tahoma" w:cs="Tahoma"/>
          <w:sz w:val="20"/>
          <w:szCs w:val="20"/>
          <w:lang w:eastAsia="pl-PL"/>
        </w:rPr>
        <w:t>)</w:t>
      </w:r>
    </w:p>
    <w:p w:rsidR="006268D0" w:rsidRPr="006268D0" w:rsidRDefault="006268D0" w:rsidP="006268D0">
      <w:pPr>
        <w:tabs>
          <w:tab w:val="left" w:pos="567"/>
        </w:tabs>
        <w:spacing w:after="0" w:line="240" w:lineRule="auto"/>
        <w:jc w:val="center"/>
        <w:rPr>
          <w:rFonts w:ascii="Tahoma" w:eastAsia="Times New Roman" w:hAnsi="Tahoma" w:cs="Tahoma"/>
          <w:bCs/>
          <w:sz w:val="20"/>
          <w:szCs w:val="32"/>
          <w:lang w:eastAsia="pl-PL"/>
        </w:rPr>
      </w:pPr>
    </w:p>
    <w:p w:rsidR="00D441A6" w:rsidRPr="00D441A6" w:rsidRDefault="00D441A6" w:rsidP="00D441A6">
      <w:pPr>
        <w:numPr>
          <w:ilvl w:val="0"/>
          <w:numId w:val="17"/>
        </w:numPr>
        <w:spacing w:after="0"/>
        <w:ind w:left="284" w:hanging="284"/>
        <w:contextualSpacing/>
        <w:jc w:val="both"/>
        <w:rPr>
          <w:rFonts w:ascii="Tahoma" w:eastAsia="Calibri" w:hAnsi="Tahoma" w:cs="Tahoma"/>
          <w:sz w:val="20"/>
          <w:szCs w:val="20"/>
        </w:rPr>
      </w:pPr>
      <w:r w:rsidRPr="00D441A6">
        <w:rPr>
          <w:rFonts w:ascii="Tahoma" w:eastAsia="Calibri" w:hAnsi="Tahoma" w:cs="Tahoma"/>
          <w:sz w:val="20"/>
          <w:szCs w:val="20"/>
        </w:rPr>
        <w:t>Wykonawca, z którym Zamawiający podpisze umowę na dostawę wyrobów medycznych, zobowiązany jest przekazać w ramach depozytu na Blok Operacyjny Oddziału Okulistyki Zamawiającego – w terminie 7 dni roboczych od momentu złożenia pierwszego zamówienia na wyroby objęte umową – zestawy określone w Załączniku nr 3 niniejszej umowy (stanowiącym załącznik nr 1B do SIWZ) na podstawie protokołu zdawczo – odbiorczego.</w:t>
      </w:r>
    </w:p>
    <w:p w:rsidR="00D441A6" w:rsidRPr="00D441A6" w:rsidRDefault="00D441A6" w:rsidP="00D441A6">
      <w:pPr>
        <w:numPr>
          <w:ilvl w:val="0"/>
          <w:numId w:val="17"/>
        </w:numPr>
        <w:spacing w:after="0"/>
        <w:ind w:left="284" w:hanging="284"/>
        <w:contextualSpacing/>
        <w:jc w:val="both"/>
        <w:rPr>
          <w:rFonts w:ascii="Tahoma" w:eastAsia="Calibri" w:hAnsi="Tahoma" w:cs="Tahoma"/>
          <w:sz w:val="20"/>
          <w:szCs w:val="20"/>
        </w:rPr>
      </w:pPr>
      <w:r w:rsidRPr="00D441A6">
        <w:rPr>
          <w:rFonts w:ascii="Tahoma" w:eastAsia="Calibri" w:hAnsi="Tahoma" w:cs="Tahoma"/>
          <w:sz w:val="20"/>
          <w:szCs w:val="20"/>
        </w:rPr>
        <w:t xml:space="preserve">Zestawy wchodzące w skład depozytu będą na bieżąco uzupełniane przez Zamawiającego, tak aby istniała stała możliwość wykorzystania go w pełnym zakresie sprzętowym i dostarczane bezpośrednio na Blok Operacyjny Oddziału Okulistyki Zamawiającego. </w:t>
      </w:r>
    </w:p>
    <w:p w:rsidR="00D441A6" w:rsidRPr="00D441A6" w:rsidRDefault="00D441A6" w:rsidP="00D441A6">
      <w:pPr>
        <w:numPr>
          <w:ilvl w:val="0"/>
          <w:numId w:val="17"/>
        </w:numPr>
        <w:spacing w:after="0"/>
        <w:ind w:left="284" w:hanging="284"/>
        <w:contextualSpacing/>
        <w:jc w:val="both"/>
        <w:rPr>
          <w:rFonts w:ascii="Tahoma" w:eastAsia="Calibri" w:hAnsi="Tahoma" w:cs="Tahoma"/>
          <w:sz w:val="20"/>
          <w:szCs w:val="20"/>
        </w:rPr>
      </w:pPr>
      <w:r w:rsidRPr="00D441A6">
        <w:rPr>
          <w:rFonts w:ascii="Tahoma" w:eastAsia="Calibri" w:hAnsi="Tahoma" w:cs="Tahoma"/>
          <w:sz w:val="20"/>
          <w:szCs w:val="20"/>
        </w:rPr>
        <w:t>Dokument dostarczenia depozytu (protokół) zostanie dostarczony wraz z depozytem na Blok Operacyjny Oddziału Okulistyki Zamawiającego, natomiast faktura za zużyty depozyt zostanie przekazana do Kancelarii Zamawiającego - budynek przy ul. Broniewskiego 2.</w:t>
      </w:r>
    </w:p>
    <w:p w:rsidR="00D441A6" w:rsidRPr="00D441A6" w:rsidRDefault="00D441A6" w:rsidP="00D441A6">
      <w:pPr>
        <w:numPr>
          <w:ilvl w:val="0"/>
          <w:numId w:val="17"/>
        </w:numPr>
        <w:spacing w:after="0"/>
        <w:ind w:left="284" w:hanging="284"/>
        <w:contextualSpacing/>
        <w:jc w:val="both"/>
        <w:rPr>
          <w:rFonts w:ascii="Tahoma" w:eastAsia="Calibri" w:hAnsi="Tahoma" w:cs="Tahoma"/>
          <w:sz w:val="20"/>
          <w:szCs w:val="20"/>
        </w:rPr>
      </w:pPr>
      <w:r w:rsidRPr="00D441A6">
        <w:rPr>
          <w:rFonts w:ascii="Tahoma" w:eastAsia="Calibri" w:hAnsi="Tahoma" w:cs="Tahoma"/>
          <w:sz w:val="20"/>
          <w:szCs w:val="20"/>
        </w:rPr>
        <w:t>Uzupełnienie depozytu będzie następowało w uzgodnionych uprzednio terminach.</w:t>
      </w:r>
    </w:p>
    <w:p w:rsidR="00D441A6" w:rsidRPr="00D441A6" w:rsidRDefault="00D441A6" w:rsidP="00D441A6">
      <w:pPr>
        <w:numPr>
          <w:ilvl w:val="0"/>
          <w:numId w:val="17"/>
        </w:numPr>
        <w:spacing w:after="0"/>
        <w:ind w:left="284" w:hanging="284"/>
        <w:contextualSpacing/>
        <w:jc w:val="both"/>
        <w:rPr>
          <w:rFonts w:ascii="Tahoma" w:eastAsia="Calibri" w:hAnsi="Tahoma" w:cs="Tahoma"/>
          <w:sz w:val="20"/>
          <w:szCs w:val="20"/>
        </w:rPr>
      </w:pPr>
      <w:r w:rsidRPr="00D441A6">
        <w:rPr>
          <w:rFonts w:ascii="Tahoma" w:eastAsia="Calibri" w:hAnsi="Tahoma" w:cs="Tahoma"/>
          <w:sz w:val="20"/>
          <w:szCs w:val="20"/>
        </w:rPr>
        <w:t>Wykonawca zachowuje prawo własności zestawów wchodzących w skład  depozytu do czasu ich pobrania z depozytu.</w:t>
      </w:r>
    </w:p>
    <w:p w:rsidR="00D441A6" w:rsidRPr="00D441A6" w:rsidRDefault="00D441A6" w:rsidP="00D441A6">
      <w:pPr>
        <w:numPr>
          <w:ilvl w:val="0"/>
          <w:numId w:val="17"/>
        </w:numPr>
        <w:spacing w:after="0"/>
        <w:ind w:left="284" w:hanging="284"/>
        <w:contextualSpacing/>
        <w:jc w:val="both"/>
        <w:rPr>
          <w:rFonts w:ascii="Tahoma" w:eastAsia="Calibri" w:hAnsi="Tahoma" w:cs="Tahoma"/>
          <w:sz w:val="20"/>
          <w:szCs w:val="20"/>
        </w:rPr>
      </w:pPr>
      <w:r w:rsidRPr="00D441A6">
        <w:rPr>
          <w:rFonts w:ascii="Tahoma" w:eastAsia="Calibri" w:hAnsi="Tahoma" w:cs="Tahoma"/>
          <w:sz w:val="20"/>
          <w:szCs w:val="20"/>
        </w:rPr>
        <w:t>Zestawy wchodzące w skład depozytu zostaną zwrócone Wykonawcy w terminie 7 dni od daty zakończenia umowy na podstawie protokołu zdawczo – odbiorczego lub kupione przez  Zamawiającego.</w:t>
      </w:r>
    </w:p>
    <w:p w:rsidR="00D441A6" w:rsidRPr="00D441A6" w:rsidRDefault="00D441A6" w:rsidP="00D441A6">
      <w:pPr>
        <w:numPr>
          <w:ilvl w:val="0"/>
          <w:numId w:val="17"/>
        </w:numPr>
        <w:spacing w:after="0"/>
        <w:ind w:left="284" w:hanging="284"/>
        <w:contextualSpacing/>
        <w:jc w:val="both"/>
        <w:rPr>
          <w:rFonts w:ascii="Tahoma" w:eastAsia="Calibri" w:hAnsi="Tahoma" w:cs="Tahoma"/>
          <w:sz w:val="20"/>
          <w:szCs w:val="20"/>
        </w:rPr>
      </w:pPr>
      <w:r w:rsidRPr="00D441A6">
        <w:rPr>
          <w:rFonts w:ascii="Tahoma" w:eastAsia="Calibri" w:hAnsi="Tahoma" w:cs="Tahoma"/>
          <w:sz w:val="20"/>
          <w:szCs w:val="20"/>
        </w:rPr>
        <w:t>Koszt dostawy i odbioru zestawów wchodzących w skład depozytu ponosi Wykonawca.</w:t>
      </w:r>
    </w:p>
    <w:p w:rsidR="00D441A6" w:rsidRPr="00D441A6" w:rsidRDefault="00D441A6" w:rsidP="00D441A6">
      <w:pPr>
        <w:numPr>
          <w:ilvl w:val="0"/>
          <w:numId w:val="17"/>
        </w:numPr>
        <w:spacing w:after="0"/>
        <w:ind w:left="284" w:hanging="284"/>
        <w:contextualSpacing/>
        <w:jc w:val="both"/>
        <w:rPr>
          <w:rFonts w:ascii="Tahoma" w:eastAsia="Calibri" w:hAnsi="Tahoma" w:cs="Tahoma"/>
          <w:sz w:val="20"/>
          <w:szCs w:val="20"/>
        </w:rPr>
      </w:pPr>
      <w:r w:rsidRPr="00D441A6">
        <w:rPr>
          <w:rFonts w:ascii="Tahoma" w:eastAsia="Calibri" w:hAnsi="Tahoma" w:cs="Tahoma"/>
          <w:sz w:val="20"/>
          <w:szCs w:val="20"/>
        </w:rPr>
        <w:t>Zamawiający zobowiązany jest używać zestawy wchodzące w skład depozytu w swojej siedzibie, zgodnie   z przeznaczeniem oraz instrukcjami producenta.</w:t>
      </w:r>
    </w:p>
    <w:p w:rsidR="00D441A6" w:rsidRPr="00D441A6" w:rsidRDefault="00D441A6" w:rsidP="00D441A6">
      <w:pPr>
        <w:numPr>
          <w:ilvl w:val="0"/>
          <w:numId w:val="17"/>
        </w:numPr>
        <w:spacing w:after="0"/>
        <w:ind w:left="284" w:hanging="284"/>
        <w:contextualSpacing/>
        <w:jc w:val="both"/>
        <w:rPr>
          <w:rFonts w:ascii="Tahoma" w:eastAsia="Calibri" w:hAnsi="Tahoma" w:cs="Tahoma"/>
          <w:sz w:val="20"/>
          <w:szCs w:val="20"/>
        </w:rPr>
      </w:pPr>
      <w:r w:rsidRPr="00D441A6">
        <w:rPr>
          <w:rFonts w:ascii="Tahoma" w:eastAsia="Calibri" w:hAnsi="Tahoma" w:cs="Tahoma"/>
          <w:sz w:val="20"/>
          <w:szCs w:val="20"/>
        </w:rPr>
        <w:t>Zamawiający nie będzie dokonywał jakichkolwiek zmian czy przeróbek zestawów  wchodzących w skład  depozytu.</w:t>
      </w:r>
    </w:p>
    <w:p w:rsidR="00D441A6" w:rsidRPr="00D441A6" w:rsidRDefault="00D441A6" w:rsidP="00D441A6">
      <w:pPr>
        <w:numPr>
          <w:ilvl w:val="0"/>
          <w:numId w:val="17"/>
        </w:numPr>
        <w:spacing w:after="0"/>
        <w:ind w:left="284" w:hanging="426"/>
        <w:jc w:val="both"/>
        <w:rPr>
          <w:rFonts w:ascii="Tahoma" w:eastAsia="Times New Roman" w:hAnsi="Tahoma" w:cs="Tahoma"/>
          <w:sz w:val="20"/>
          <w:szCs w:val="20"/>
          <w:lang w:eastAsia="pl-PL"/>
        </w:rPr>
      </w:pPr>
      <w:r w:rsidRPr="00D441A6">
        <w:rPr>
          <w:rFonts w:ascii="Tahoma" w:eastAsia="Times New Roman" w:hAnsi="Tahoma" w:cs="Tahoma"/>
          <w:sz w:val="20"/>
          <w:szCs w:val="20"/>
          <w:lang w:eastAsia="pl-PL"/>
        </w:rPr>
        <w:t>Zamawiający jest zobowiązany do przechowywania soczewek we właściwych warunkach, zabezpieczenia ich przed uszkodzeniem, zniszczeniem lub kradzieżą.</w:t>
      </w:r>
    </w:p>
    <w:p w:rsidR="00D441A6" w:rsidRPr="00D441A6" w:rsidRDefault="00D441A6" w:rsidP="00D441A6">
      <w:pPr>
        <w:numPr>
          <w:ilvl w:val="0"/>
          <w:numId w:val="17"/>
        </w:numPr>
        <w:spacing w:after="0"/>
        <w:ind w:left="284" w:hanging="426"/>
        <w:jc w:val="both"/>
        <w:rPr>
          <w:rFonts w:ascii="Tahoma" w:eastAsia="Times New Roman" w:hAnsi="Tahoma" w:cs="Tahoma"/>
          <w:sz w:val="20"/>
          <w:szCs w:val="20"/>
          <w:lang w:eastAsia="pl-PL"/>
        </w:rPr>
      </w:pPr>
      <w:r w:rsidRPr="00D441A6">
        <w:rPr>
          <w:rFonts w:ascii="Tahoma" w:eastAsia="Times New Roman" w:hAnsi="Tahoma" w:cs="Tahoma"/>
          <w:sz w:val="20"/>
          <w:szCs w:val="20"/>
          <w:lang w:eastAsia="pl-PL"/>
        </w:rPr>
        <w:t>W trosce o należytą gospodarkę materiałową Zamawiający będzie zużywał powierzone soczewki począwszy od materiału o najkrótszej dacie ważności w ramach danego asortymentu.</w:t>
      </w:r>
    </w:p>
    <w:p w:rsidR="00D441A6" w:rsidRPr="00D441A6" w:rsidRDefault="00D441A6" w:rsidP="00D441A6">
      <w:pPr>
        <w:numPr>
          <w:ilvl w:val="0"/>
          <w:numId w:val="17"/>
        </w:numPr>
        <w:spacing w:after="0"/>
        <w:ind w:left="284" w:hanging="426"/>
        <w:jc w:val="both"/>
        <w:rPr>
          <w:rFonts w:ascii="Tahoma" w:eastAsia="Times New Roman" w:hAnsi="Tahoma" w:cs="Tahoma"/>
          <w:sz w:val="20"/>
          <w:szCs w:val="20"/>
          <w:lang w:eastAsia="pl-PL"/>
        </w:rPr>
      </w:pPr>
      <w:r w:rsidRPr="00D441A6">
        <w:rPr>
          <w:rFonts w:ascii="Tahoma" w:eastAsia="Times New Roman" w:hAnsi="Tahoma" w:cs="Tahoma"/>
          <w:sz w:val="20"/>
          <w:szCs w:val="20"/>
          <w:lang w:eastAsia="pl-PL"/>
        </w:rPr>
        <w:t xml:space="preserve">Wykonawca ma prawo do kontroli depozytu i warunków, w których materiały są przechowywane. </w:t>
      </w:r>
    </w:p>
    <w:p w:rsidR="00D441A6" w:rsidRPr="00D441A6" w:rsidRDefault="00D441A6" w:rsidP="00D441A6">
      <w:pPr>
        <w:numPr>
          <w:ilvl w:val="0"/>
          <w:numId w:val="17"/>
        </w:numPr>
        <w:spacing w:after="0"/>
        <w:ind w:left="284" w:hanging="426"/>
        <w:jc w:val="both"/>
        <w:rPr>
          <w:rFonts w:ascii="Tahoma" w:eastAsia="Times New Roman" w:hAnsi="Tahoma" w:cs="Tahoma"/>
          <w:sz w:val="20"/>
          <w:szCs w:val="20"/>
          <w:lang w:eastAsia="pl-PL"/>
        </w:rPr>
      </w:pPr>
      <w:r w:rsidRPr="00D441A6">
        <w:rPr>
          <w:rFonts w:ascii="Tahoma" w:eastAsia="Times New Roman" w:hAnsi="Tahoma" w:cs="Tahoma"/>
          <w:sz w:val="20"/>
          <w:szCs w:val="20"/>
          <w:lang w:eastAsia="pl-PL"/>
        </w:rPr>
        <w:t xml:space="preserve">Raz w roku kalendarzowym w uzgodnionym uprzednio terminie, Wykonawca przeprowadzi w siedzibie Zamawiającego spis z natury materiałów powierzonych w depozyt. </w:t>
      </w:r>
    </w:p>
    <w:p w:rsidR="00D441A6" w:rsidRPr="00D441A6" w:rsidRDefault="00D441A6" w:rsidP="00D441A6">
      <w:pPr>
        <w:numPr>
          <w:ilvl w:val="0"/>
          <w:numId w:val="17"/>
        </w:numPr>
        <w:spacing w:after="0"/>
        <w:ind w:left="284" w:hanging="426"/>
        <w:contextualSpacing/>
        <w:jc w:val="both"/>
        <w:rPr>
          <w:rFonts w:ascii="Tahoma" w:eastAsia="Calibri" w:hAnsi="Tahoma" w:cs="Tahoma"/>
          <w:sz w:val="20"/>
          <w:szCs w:val="20"/>
        </w:rPr>
      </w:pPr>
      <w:r w:rsidRPr="00D441A6">
        <w:rPr>
          <w:rFonts w:ascii="Tahoma" w:eastAsia="Calibri" w:hAnsi="Tahoma" w:cs="Tahoma"/>
          <w:sz w:val="20"/>
          <w:szCs w:val="20"/>
        </w:rPr>
        <w:t>Zamawiającemu nie wolno oddawać dostarczonych zestawów wchodzące w skład depozytu  osobom trzecim, ani przelewać swoich  praw wynikających z umowy na osoby trzecie.</w:t>
      </w:r>
    </w:p>
    <w:p w:rsidR="00D441A6" w:rsidRPr="00D441A6" w:rsidRDefault="00D441A6" w:rsidP="00D441A6">
      <w:pPr>
        <w:numPr>
          <w:ilvl w:val="0"/>
          <w:numId w:val="17"/>
        </w:numPr>
        <w:spacing w:after="0"/>
        <w:ind w:left="284" w:hanging="426"/>
        <w:contextualSpacing/>
        <w:jc w:val="both"/>
        <w:rPr>
          <w:rFonts w:ascii="Tahoma" w:eastAsia="Calibri" w:hAnsi="Tahoma" w:cs="Tahoma"/>
          <w:sz w:val="20"/>
          <w:szCs w:val="20"/>
        </w:rPr>
      </w:pPr>
      <w:r w:rsidRPr="00D441A6">
        <w:rPr>
          <w:rFonts w:ascii="Tahoma" w:eastAsia="Calibri" w:hAnsi="Tahoma" w:cs="Tahoma"/>
          <w:sz w:val="20"/>
          <w:szCs w:val="20"/>
        </w:rPr>
        <w:t>Koszty ubezpieczenia dostarczonych zestawów wchodzących w skład depozytu (do chwili pobrania z depozytu) ponosi Wykonawca przez cały czas trwania umowy.</w:t>
      </w:r>
    </w:p>
    <w:p w:rsidR="00D441A6" w:rsidRPr="00D441A6" w:rsidRDefault="00D441A6" w:rsidP="00D441A6">
      <w:pPr>
        <w:numPr>
          <w:ilvl w:val="0"/>
          <w:numId w:val="17"/>
        </w:numPr>
        <w:spacing w:after="0"/>
        <w:ind w:left="284" w:hanging="426"/>
        <w:contextualSpacing/>
        <w:jc w:val="both"/>
        <w:rPr>
          <w:rFonts w:ascii="Tahoma" w:eastAsia="Calibri" w:hAnsi="Tahoma" w:cs="Tahoma"/>
          <w:sz w:val="20"/>
          <w:szCs w:val="20"/>
        </w:rPr>
      </w:pPr>
      <w:r w:rsidRPr="00D441A6">
        <w:rPr>
          <w:rFonts w:ascii="Tahoma" w:eastAsia="Calibri" w:hAnsi="Tahoma" w:cs="Tahoma"/>
          <w:sz w:val="20"/>
          <w:szCs w:val="20"/>
        </w:rPr>
        <w:t>W przypadku zestawu wadliwego Wykonawca zobowiązany jest do jego wymiany na nowy, na swój koszt zgodnie z § 4 ust. 3.</w:t>
      </w:r>
    </w:p>
    <w:p w:rsidR="00D441A6" w:rsidRPr="00D441A6" w:rsidRDefault="00D441A6" w:rsidP="00D441A6">
      <w:pPr>
        <w:numPr>
          <w:ilvl w:val="0"/>
          <w:numId w:val="17"/>
        </w:numPr>
        <w:spacing w:after="0"/>
        <w:ind w:left="284" w:hanging="426"/>
        <w:jc w:val="both"/>
        <w:rPr>
          <w:rFonts w:ascii="Tahoma" w:eastAsia="Calibri" w:hAnsi="Tahoma" w:cs="Tahoma"/>
          <w:sz w:val="20"/>
          <w:szCs w:val="20"/>
        </w:rPr>
      </w:pPr>
      <w:r w:rsidRPr="00D441A6">
        <w:rPr>
          <w:rFonts w:ascii="Tahoma" w:eastAsia="Calibri" w:hAnsi="Tahoma" w:cs="Tahoma"/>
          <w:sz w:val="20"/>
          <w:szCs w:val="20"/>
        </w:rPr>
        <w:t>Zamawiający zobowiązuje się po upływie obowiązywania umowy zwrócić Wykonawcy niewykorzystane materiały i soczewki w stanie nienaruszonym.</w:t>
      </w:r>
    </w:p>
    <w:p w:rsidR="00D441A6" w:rsidRPr="00D441A6" w:rsidRDefault="00D441A6" w:rsidP="00D441A6">
      <w:pPr>
        <w:numPr>
          <w:ilvl w:val="0"/>
          <w:numId w:val="17"/>
        </w:numPr>
        <w:spacing w:after="0"/>
        <w:ind w:left="284" w:hanging="426"/>
        <w:jc w:val="both"/>
        <w:rPr>
          <w:rFonts w:ascii="Tahoma" w:eastAsia="Calibri" w:hAnsi="Tahoma" w:cs="Tahoma"/>
          <w:sz w:val="20"/>
          <w:szCs w:val="20"/>
        </w:rPr>
      </w:pPr>
      <w:r w:rsidRPr="00D441A6">
        <w:rPr>
          <w:rFonts w:ascii="Tahoma" w:eastAsia="Calibri" w:hAnsi="Tahoma" w:cs="Tahoma"/>
          <w:sz w:val="20"/>
          <w:szCs w:val="20"/>
        </w:rPr>
        <w:t>W przypadku stwierdzenia przez Wykonawcę, że materiały przechowywane są  nieprawidłowo Wykonawcy przysługuje prawo do natychmiastowego ich odbioru.</w:t>
      </w:r>
    </w:p>
    <w:p w:rsidR="00D441A6" w:rsidRPr="00D441A6" w:rsidRDefault="00D441A6" w:rsidP="00D441A6">
      <w:pPr>
        <w:numPr>
          <w:ilvl w:val="0"/>
          <w:numId w:val="17"/>
        </w:numPr>
        <w:spacing w:after="0"/>
        <w:ind w:left="284" w:hanging="426"/>
        <w:jc w:val="both"/>
        <w:rPr>
          <w:rFonts w:ascii="Tahoma" w:eastAsia="Calibri" w:hAnsi="Tahoma" w:cs="Tahoma"/>
          <w:sz w:val="20"/>
          <w:szCs w:val="20"/>
        </w:rPr>
      </w:pPr>
      <w:r w:rsidRPr="00D441A6">
        <w:rPr>
          <w:rFonts w:ascii="Tahoma" w:eastAsia="Calibri" w:hAnsi="Tahoma" w:cs="Tahoma"/>
          <w:sz w:val="20"/>
          <w:szCs w:val="20"/>
        </w:rPr>
        <w:t>Wykonawcy przysługuje prawo do kontroli depozytu oraz warunków jego przechowywania.</w:t>
      </w:r>
    </w:p>
    <w:p w:rsidR="00D441A6" w:rsidRPr="00D441A6" w:rsidRDefault="00D441A6" w:rsidP="00D441A6">
      <w:pPr>
        <w:numPr>
          <w:ilvl w:val="0"/>
          <w:numId w:val="17"/>
        </w:numPr>
        <w:spacing w:after="0"/>
        <w:ind w:left="284" w:hanging="426"/>
        <w:jc w:val="both"/>
        <w:rPr>
          <w:rFonts w:ascii="Tahoma" w:eastAsia="Calibri" w:hAnsi="Tahoma" w:cs="Tahoma"/>
          <w:sz w:val="20"/>
          <w:szCs w:val="20"/>
        </w:rPr>
      </w:pPr>
      <w:r w:rsidRPr="00D441A6">
        <w:rPr>
          <w:rFonts w:ascii="Tahoma" w:eastAsia="Calibri" w:hAnsi="Tahoma" w:cs="Tahoma"/>
          <w:sz w:val="20"/>
          <w:szCs w:val="20"/>
        </w:rPr>
        <w:t>Dwa razy w roku Wykonawca ma prawo przeprowadzić w siedzibie Zamawiającego spis z natury materiałów powierzonych w depozyt. Termin inwentaryzacji zostanie ustalony z Zamawiającym na co najmniej 2 tygodnie przed datą jej przeprowadzenia.</w:t>
      </w:r>
    </w:p>
    <w:p w:rsidR="00D441A6" w:rsidRPr="00D441A6" w:rsidRDefault="00D441A6" w:rsidP="00D441A6">
      <w:pPr>
        <w:numPr>
          <w:ilvl w:val="0"/>
          <w:numId w:val="17"/>
        </w:numPr>
        <w:spacing w:after="0"/>
        <w:ind w:left="284" w:hanging="426"/>
        <w:jc w:val="both"/>
        <w:rPr>
          <w:rFonts w:ascii="Tahoma" w:eastAsia="Calibri" w:hAnsi="Tahoma" w:cs="Tahoma"/>
          <w:sz w:val="20"/>
          <w:szCs w:val="20"/>
        </w:rPr>
      </w:pPr>
      <w:r w:rsidRPr="00D441A6">
        <w:rPr>
          <w:rFonts w:ascii="Tahoma" w:eastAsia="Calibri" w:hAnsi="Tahoma" w:cs="Tahoma"/>
          <w:sz w:val="20"/>
          <w:szCs w:val="20"/>
        </w:rPr>
        <w:lastRenderedPageBreak/>
        <w:t>Ewentualne braki lub uszkodzenia materiałów stwierdzone w momencie rozliczenia depozytu upoważniają Wykonawcę do wystawienia Zamawiającemu faktury na brakujący lub uszkodzony asortyment.</w:t>
      </w:r>
    </w:p>
    <w:p w:rsidR="00D441A6" w:rsidRPr="00D441A6" w:rsidRDefault="00D441A6" w:rsidP="00D441A6">
      <w:pPr>
        <w:numPr>
          <w:ilvl w:val="0"/>
          <w:numId w:val="17"/>
        </w:numPr>
        <w:spacing w:after="0"/>
        <w:ind w:left="284" w:hanging="426"/>
        <w:jc w:val="both"/>
        <w:rPr>
          <w:rFonts w:ascii="Tahoma" w:eastAsia="Calibri" w:hAnsi="Tahoma" w:cs="Tahoma"/>
          <w:sz w:val="20"/>
          <w:szCs w:val="20"/>
        </w:rPr>
      </w:pPr>
      <w:r w:rsidRPr="00D441A6">
        <w:rPr>
          <w:rFonts w:ascii="Tahoma" w:eastAsia="Calibri" w:hAnsi="Tahoma" w:cs="Tahoma"/>
          <w:sz w:val="20"/>
          <w:szCs w:val="20"/>
        </w:rPr>
        <w:t>Braki oraz uszkodzenia materiałów stwierdzone podczas spisu z natury upoważniają Wykonawcę do wystawienia Zamawiającemu faktury. Faktura zostanie wystawiona w oparciu o formularz spisowy, a depozyt uzupełniony do stanu wyjściowego.</w:t>
      </w:r>
    </w:p>
    <w:p w:rsidR="006268D0" w:rsidRDefault="006268D0" w:rsidP="006268D0">
      <w:pPr>
        <w:spacing w:after="0"/>
        <w:rPr>
          <w:rFonts w:ascii="Tahoma" w:eastAsia="Times New Roman" w:hAnsi="Tahoma" w:cs="Tahoma"/>
          <w:b/>
          <w:sz w:val="20"/>
          <w:szCs w:val="20"/>
          <w:highlight w:val="yellow"/>
          <w:lang w:eastAsia="pl-PL"/>
        </w:rPr>
      </w:pPr>
    </w:p>
    <w:p w:rsidR="004E1595" w:rsidRPr="00DB3988" w:rsidRDefault="004E1595" w:rsidP="00661DD4">
      <w:pPr>
        <w:spacing w:after="0"/>
        <w:jc w:val="center"/>
        <w:rPr>
          <w:rFonts w:ascii="Tahoma" w:eastAsia="Times New Roman" w:hAnsi="Tahoma" w:cs="Tahoma"/>
          <w:sz w:val="20"/>
          <w:szCs w:val="20"/>
          <w:lang w:eastAsia="pl-PL"/>
        </w:rPr>
      </w:pPr>
      <w:r w:rsidRPr="00DB3988">
        <w:rPr>
          <w:rFonts w:ascii="Tahoma" w:eastAsia="Times New Roman" w:hAnsi="Tahoma" w:cs="Tahoma"/>
          <w:sz w:val="20"/>
          <w:szCs w:val="20"/>
          <w:lang w:eastAsia="pl-PL"/>
        </w:rPr>
        <w:t xml:space="preserve">§ </w:t>
      </w:r>
      <w:r w:rsidR="00F25159">
        <w:rPr>
          <w:rFonts w:ascii="Tahoma" w:eastAsia="Times New Roman" w:hAnsi="Tahoma" w:cs="Tahoma"/>
          <w:sz w:val="20"/>
          <w:szCs w:val="20"/>
          <w:lang w:eastAsia="pl-PL"/>
        </w:rPr>
        <w:t>4</w:t>
      </w:r>
    </w:p>
    <w:p w:rsidR="004E1595" w:rsidRPr="00094B5B" w:rsidRDefault="004E1595" w:rsidP="00661DD4">
      <w:pPr>
        <w:spacing w:after="0"/>
        <w:rPr>
          <w:rFonts w:ascii="Tahoma" w:eastAsia="Times New Roman" w:hAnsi="Tahoma" w:cs="Tahoma"/>
          <w:b/>
          <w:sz w:val="20"/>
          <w:szCs w:val="20"/>
          <w:lang w:eastAsia="pl-PL"/>
        </w:rPr>
      </w:pPr>
    </w:p>
    <w:p w:rsidR="00DE0FB8" w:rsidRDefault="004E1595" w:rsidP="00445D4B">
      <w:pPr>
        <w:numPr>
          <w:ilvl w:val="0"/>
          <w:numId w:val="2"/>
        </w:numPr>
        <w:tabs>
          <w:tab w:val="clear" w:pos="360"/>
        </w:tabs>
        <w:spacing w:after="0"/>
        <w:ind w:left="426" w:hanging="426"/>
        <w:jc w:val="both"/>
        <w:rPr>
          <w:rFonts w:ascii="Tahoma" w:eastAsia="Times New Roman" w:hAnsi="Tahoma" w:cs="Tahoma"/>
          <w:bCs/>
          <w:sz w:val="20"/>
          <w:szCs w:val="20"/>
          <w:lang w:eastAsia="pl-PL"/>
        </w:rPr>
      </w:pPr>
      <w:r w:rsidRPr="00094B5B">
        <w:rPr>
          <w:rFonts w:ascii="Tahoma" w:eastAsia="Times New Roman" w:hAnsi="Tahoma" w:cs="Tahoma"/>
          <w:bCs/>
          <w:sz w:val="20"/>
          <w:szCs w:val="20"/>
          <w:lang w:eastAsia="pl-PL"/>
        </w:rPr>
        <w:t>Ustala się karę umowną za nieterminową realizację zamówienia w wysokości 100 zł za każdy dzień/godzinę* zwłoki. Łączna wysokość kar umownych nie może przekraczać 50% wartości zamawianej partii towaru, ale nie może być niższa niż 100 zł.</w:t>
      </w:r>
    </w:p>
    <w:p w:rsidR="00DE0FB8" w:rsidRDefault="004E1595" w:rsidP="00DE0FB8">
      <w:pPr>
        <w:spacing w:after="0"/>
        <w:ind w:left="426"/>
        <w:jc w:val="both"/>
        <w:rPr>
          <w:rFonts w:ascii="Tahoma" w:eastAsia="Times New Roman" w:hAnsi="Tahoma" w:cs="Tahoma"/>
          <w:bCs/>
          <w:sz w:val="20"/>
          <w:szCs w:val="20"/>
          <w:lang w:eastAsia="pl-PL"/>
        </w:rPr>
      </w:pPr>
      <w:r w:rsidRPr="00DE0FB8">
        <w:rPr>
          <w:rFonts w:ascii="Tahoma" w:eastAsia="Times New Roman" w:hAnsi="Tahoma" w:cs="Tahoma"/>
          <w:bCs/>
          <w:sz w:val="20"/>
          <w:szCs w:val="20"/>
          <w:lang w:eastAsia="pl-PL"/>
        </w:rPr>
        <w:t>* Za godzinę w przypadku dostaw „cito”.</w:t>
      </w:r>
    </w:p>
    <w:p w:rsidR="00D441A6" w:rsidRPr="00D441A6" w:rsidRDefault="00D441A6" w:rsidP="00D441A6">
      <w:pPr>
        <w:numPr>
          <w:ilvl w:val="0"/>
          <w:numId w:val="2"/>
        </w:numPr>
        <w:spacing w:after="0"/>
        <w:jc w:val="both"/>
        <w:rPr>
          <w:rFonts w:ascii="Tahoma" w:eastAsia="Times New Roman" w:hAnsi="Tahoma" w:cs="Tahoma"/>
          <w:bCs/>
          <w:sz w:val="20"/>
          <w:szCs w:val="20"/>
          <w:lang w:eastAsia="pl-PL"/>
        </w:rPr>
      </w:pPr>
      <w:r w:rsidRPr="00D441A6">
        <w:rPr>
          <w:rFonts w:ascii="Tahoma" w:eastAsia="Times New Roman" w:hAnsi="Tahoma" w:cs="Tahoma"/>
          <w:bCs/>
          <w:sz w:val="20"/>
          <w:szCs w:val="20"/>
          <w:lang w:eastAsia="pl-PL"/>
        </w:rPr>
        <w:t>W przypadku upłynięcia 5 dniowego roboczego lub 72 - godzinnego roboczego (zamówienie „cito”) terminu na realizację dostawy lub w przypadku określonym w § 1 pkt. 9 Zamawiający ma prawo dokonać zakupu interwencyjnego niezrealizowanego przedmiotu zamówienia poza obowiązującą umową. Z tytułu dodatkowych kosztów związanych z takim zakupem wynikających z różnicy cen,  kosztów sprawdzenia towaru do Zamawiającego(przesyłka, transport)oraz konieczności podjęcia dodatkowych czynności Wykonawca zapłaci Zamawiającemu na podstawie pisemnej noty obciążeniowej z dołączonym dowodem zakupu interwencyjnego karę umowną stanowiącą równowartość różnicy cen towaru powiększoną o 10%, ale nie niższą niż 200 zł.</w:t>
      </w:r>
    </w:p>
    <w:p w:rsidR="00D441A6" w:rsidRDefault="00D441A6" w:rsidP="00D441A6">
      <w:pPr>
        <w:spacing w:after="0"/>
        <w:ind w:left="360"/>
        <w:jc w:val="both"/>
        <w:rPr>
          <w:rFonts w:ascii="Tahoma" w:eastAsia="Times New Roman" w:hAnsi="Tahoma" w:cs="Tahoma"/>
          <w:bCs/>
          <w:sz w:val="20"/>
          <w:szCs w:val="20"/>
          <w:lang w:eastAsia="pl-PL"/>
        </w:rPr>
      </w:pPr>
      <w:bookmarkStart w:id="0" w:name="_GoBack"/>
      <w:bookmarkEnd w:id="0"/>
      <w:r w:rsidRPr="00D441A6">
        <w:rPr>
          <w:rFonts w:ascii="Tahoma" w:eastAsia="Times New Roman" w:hAnsi="Tahoma" w:cs="Tahoma"/>
          <w:bCs/>
          <w:sz w:val="20"/>
          <w:szCs w:val="20"/>
          <w:lang w:eastAsia="pl-PL"/>
        </w:rPr>
        <w:t>Zamawiający zobowiązany jest powiadomić Wykonawcę o zamówieniu interwencyjnym w dniu jego złożenia (za pośrednictwem faksu). Przekazanie powyższej informacji jest równoznaczne z wycofaniem wcześniej złożonego i niezrealizowanego zamówienia Wykonawcy. W przypadku, gdy Wykonawca nie poinformuje (za  pośrednictwem  faksu) Zamawiającego o spodziewanej zwłoce w dostawie i dostarczy ją po złożeniu przez Zamawiającego powiadomienia o zakupie interwencyjnym, to przedmiot opóźnionej dostawy pozostaje do dyspozycji Wykonawcy w magazynie Zamawiającego.</w:t>
      </w:r>
    </w:p>
    <w:p w:rsidR="00DE0FB8" w:rsidRPr="00F25159" w:rsidRDefault="004E1595" w:rsidP="00D441A6">
      <w:pPr>
        <w:numPr>
          <w:ilvl w:val="0"/>
          <w:numId w:val="2"/>
        </w:numPr>
        <w:spacing w:after="0"/>
        <w:jc w:val="both"/>
        <w:rPr>
          <w:rFonts w:ascii="Tahoma" w:eastAsia="Times New Roman" w:hAnsi="Tahoma" w:cs="Tahoma"/>
          <w:bCs/>
          <w:sz w:val="20"/>
          <w:szCs w:val="20"/>
          <w:lang w:eastAsia="pl-PL"/>
        </w:rPr>
      </w:pPr>
      <w:r w:rsidRPr="00F25159">
        <w:rPr>
          <w:rFonts w:ascii="Tahoma" w:eastAsia="Times New Roman" w:hAnsi="Tahoma" w:cs="Tahoma"/>
          <w:sz w:val="20"/>
          <w:szCs w:val="20"/>
          <w:lang w:eastAsia="pl-PL"/>
        </w:rPr>
        <w:t>W przypadku stwierdzenia braków ilościowych lub wad jakościowych, Zamawiający</w:t>
      </w:r>
      <w:r w:rsidR="00DE0FB8" w:rsidRPr="00F25159">
        <w:rPr>
          <w:rFonts w:ascii="Tahoma" w:eastAsia="Times New Roman" w:hAnsi="Tahoma" w:cs="Tahoma"/>
          <w:sz w:val="20"/>
          <w:szCs w:val="20"/>
          <w:lang w:eastAsia="pl-PL"/>
        </w:rPr>
        <w:t xml:space="preserve"> niezwłocznie </w:t>
      </w:r>
      <w:r w:rsidRPr="00F25159">
        <w:rPr>
          <w:rFonts w:ascii="Tahoma" w:eastAsia="Times New Roman" w:hAnsi="Tahoma" w:cs="Tahoma"/>
          <w:sz w:val="20"/>
          <w:szCs w:val="20"/>
          <w:lang w:eastAsia="pl-PL"/>
        </w:rPr>
        <w:t>powiadomi o tym Wykonawcę, który rozpatrzy reklamację dotyczącą:</w:t>
      </w:r>
    </w:p>
    <w:p w:rsidR="00DE0FB8" w:rsidRPr="00F25159" w:rsidRDefault="00DE0FB8" w:rsidP="00DE0FB8">
      <w:pPr>
        <w:spacing w:after="0"/>
        <w:ind w:left="426"/>
        <w:jc w:val="both"/>
        <w:rPr>
          <w:rFonts w:ascii="Tahoma" w:eastAsia="Times New Roman" w:hAnsi="Tahoma" w:cs="Tahoma"/>
          <w:bCs/>
          <w:sz w:val="20"/>
          <w:szCs w:val="20"/>
          <w:lang w:eastAsia="pl-PL"/>
        </w:rPr>
      </w:pPr>
      <w:r w:rsidRPr="00F25159">
        <w:rPr>
          <w:rFonts w:ascii="Tahoma" w:eastAsia="Times New Roman" w:hAnsi="Tahoma" w:cs="Tahoma"/>
          <w:sz w:val="20"/>
          <w:szCs w:val="20"/>
          <w:lang w:eastAsia="pl-PL"/>
        </w:rPr>
        <w:t xml:space="preserve">- braków ilościowych – w ciągu </w:t>
      </w:r>
      <w:r w:rsidR="006268D0" w:rsidRPr="00F25159">
        <w:rPr>
          <w:rFonts w:ascii="Tahoma" w:eastAsia="Times New Roman" w:hAnsi="Tahoma" w:cs="Tahoma"/>
          <w:sz w:val="20"/>
          <w:szCs w:val="20"/>
          <w:lang w:eastAsia="pl-PL"/>
        </w:rPr>
        <w:t>5</w:t>
      </w:r>
      <w:r w:rsidRPr="00F25159">
        <w:rPr>
          <w:rFonts w:ascii="Tahoma" w:eastAsia="Times New Roman" w:hAnsi="Tahoma" w:cs="Tahoma"/>
          <w:sz w:val="20"/>
          <w:szCs w:val="20"/>
          <w:lang w:eastAsia="pl-PL"/>
        </w:rPr>
        <w:t xml:space="preserve"> dni,</w:t>
      </w:r>
    </w:p>
    <w:p w:rsidR="00DE0FB8" w:rsidRPr="00F25159" w:rsidRDefault="00DE0FB8" w:rsidP="00DE0FB8">
      <w:pPr>
        <w:spacing w:after="0"/>
        <w:ind w:left="426"/>
        <w:jc w:val="both"/>
        <w:rPr>
          <w:rFonts w:ascii="Tahoma" w:eastAsia="Times New Roman" w:hAnsi="Tahoma" w:cs="Tahoma"/>
          <w:bCs/>
          <w:sz w:val="20"/>
          <w:szCs w:val="20"/>
          <w:lang w:eastAsia="pl-PL"/>
        </w:rPr>
      </w:pPr>
      <w:r w:rsidRPr="00F25159">
        <w:rPr>
          <w:rFonts w:ascii="Tahoma" w:eastAsia="Times New Roman" w:hAnsi="Tahoma" w:cs="Tahoma"/>
          <w:sz w:val="20"/>
          <w:szCs w:val="20"/>
          <w:lang w:eastAsia="pl-PL"/>
        </w:rPr>
        <w:t>- wad jakościowych – w ciągu 14 dni.</w:t>
      </w:r>
    </w:p>
    <w:p w:rsidR="00DE0FB8" w:rsidRPr="00F25159" w:rsidRDefault="00DE0FB8" w:rsidP="00DE0FB8">
      <w:pPr>
        <w:spacing w:after="0"/>
        <w:ind w:left="426"/>
        <w:jc w:val="both"/>
        <w:rPr>
          <w:rFonts w:ascii="Tahoma" w:eastAsia="Times New Roman" w:hAnsi="Tahoma" w:cs="Tahoma"/>
          <w:bCs/>
          <w:sz w:val="20"/>
          <w:szCs w:val="20"/>
          <w:lang w:eastAsia="pl-PL"/>
        </w:rPr>
      </w:pPr>
      <w:r w:rsidRPr="00F25159">
        <w:rPr>
          <w:rFonts w:ascii="Tahoma" w:eastAsia="Times New Roman" w:hAnsi="Tahoma" w:cs="Tahoma"/>
          <w:sz w:val="20"/>
          <w:szCs w:val="20"/>
          <w:lang w:eastAsia="pl-PL"/>
        </w:rPr>
        <w:t>Niezależnie od w/w terminu rozpatrzenia reklamacji, Wykonawca dost</w:t>
      </w:r>
      <w:r w:rsidR="006268D0" w:rsidRPr="00F25159">
        <w:rPr>
          <w:rFonts w:ascii="Tahoma" w:eastAsia="Times New Roman" w:hAnsi="Tahoma" w:cs="Tahoma"/>
          <w:sz w:val="20"/>
          <w:szCs w:val="20"/>
          <w:lang w:eastAsia="pl-PL"/>
        </w:rPr>
        <w:t>arczy reklamowany towar w ciągu</w:t>
      </w:r>
      <w:r w:rsidRPr="00F25159">
        <w:rPr>
          <w:rFonts w:ascii="Tahoma" w:eastAsia="Times New Roman" w:hAnsi="Tahoma" w:cs="Tahoma"/>
          <w:sz w:val="20"/>
          <w:szCs w:val="20"/>
          <w:lang w:eastAsia="pl-PL"/>
        </w:rPr>
        <w:t xml:space="preserve"> </w:t>
      </w:r>
      <w:r w:rsidR="00761257" w:rsidRPr="00F25159">
        <w:rPr>
          <w:rFonts w:ascii="Tahoma" w:eastAsia="Times New Roman" w:hAnsi="Tahoma" w:cs="Tahoma"/>
          <w:sz w:val="20"/>
          <w:szCs w:val="20"/>
          <w:lang w:eastAsia="pl-PL"/>
        </w:rPr>
        <w:t>72</w:t>
      </w:r>
      <w:r w:rsidRPr="00F25159">
        <w:rPr>
          <w:rFonts w:ascii="Tahoma" w:eastAsia="Times New Roman" w:hAnsi="Tahoma" w:cs="Tahoma"/>
          <w:sz w:val="20"/>
          <w:szCs w:val="20"/>
          <w:lang w:eastAsia="pl-PL"/>
        </w:rPr>
        <w:t xml:space="preserve"> godzin</w:t>
      </w:r>
      <w:r w:rsidR="006268D0" w:rsidRPr="00F25159">
        <w:rPr>
          <w:rFonts w:ascii="Tahoma" w:eastAsia="Times New Roman" w:hAnsi="Tahoma" w:cs="Tahoma"/>
          <w:sz w:val="20"/>
          <w:szCs w:val="20"/>
          <w:lang w:eastAsia="pl-PL"/>
        </w:rPr>
        <w:t xml:space="preserve"> roboczych</w:t>
      </w:r>
      <w:r w:rsidRPr="00F25159">
        <w:rPr>
          <w:rFonts w:ascii="Tahoma" w:eastAsia="Times New Roman" w:hAnsi="Tahoma" w:cs="Tahoma"/>
          <w:sz w:val="20"/>
          <w:szCs w:val="20"/>
          <w:lang w:eastAsia="pl-PL"/>
        </w:rPr>
        <w:t xml:space="preserve">. </w:t>
      </w:r>
    </w:p>
    <w:p w:rsidR="00DE0FB8" w:rsidRPr="00F25159" w:rsidRDefault="00DE0FB8" w:rsidP="00DE0FB8">
      <w:pPr>
        <w:spacing w:after="0"/>
        <w:ind w:left="426"/>
        <w:jc w:val="both"/>
        <w:rPr>
          <w:rFonts w:ascii="Tahoma" w:eastAsia="Times New Roman" w:hAnsi="Tahoma" w:cs="Tahoma"/>
          <w:bCs/>
          <w:sz w:val="20"/>
          <w:szCs w:val="20"/>
          <w:lang w:eastAsia="pl-PL"/>
        </w:rPr>
      </w:pPr>
      <w:r w:rsidRPr="00F25159">
        <w:rPr>
          <w:rFonts w:ascii="Tahoma" w:eastAsia="Times New Roman" w:hAnsi="Tahoma" w:cs="Tahoma"/>
          <w:sz w:val="20"/>
          <w:szCs w:val="20"/>
          <w:lang w:eastAsia="pl-PL"/>
        </w:rPr>
        <w:t>Brak reakcji Wykonawcy w przedmiotowym terminie spowoduje naliczanie kary umownej w wysokości 100  zł za każdy dzień/godzinę* zwłoki, w zależności od trybu, w jakim było składane zamówienie.</w:t>
      </w:r>
    </w:p>
    <w:p w:rsidR="00DE0FB8" w:rsidRPr="00F25159" w:rsidRDefault="00DE0FB8" w:rsidP="00DE0FB8">
      <w:pPr>
        <w:spacing w:after="0"/>
        <w:ind w:left="426"/>
        <w:jc w:val="both"/>
        <w:rPr>
          <w:rFonts w:ascii="Tahoma" w:eastAsia="Times New Roman" w:hAnsi="Tahoma" w:cs="Tahoma"/>
          <w:bCs/>
          <w:sz w:val="20"/>
          <w:szCs w:val="20"/>
          <w:lang w:eastAsia="pl-PL"/>
        </w:rPr>
      </w:pPr>
      <w:r w:rsidRPr="00F25159">
        <w:rPr>
          <w:rFonts w:ascii="Tahoma" w:eastAsia="Times New Roman" w:hAnsi="Tahoma" w:cs="Tahoma"/>
          <w:sz w:val="20"/>
          <w:szCs w:val="20"/>
          <w:lang w:eastAsia="pl-PL"/>
        </w:rPr>
        <w:t>*za godzinę w przypadku dostaw „cito”.</w:t>
      </w:r>
    </w:p>
    <w:p w:rsidR="00DE0FB8" w:rsidRPr="00F25159" w:rsidRDefault="00DE0FB8" w:rsidP="00DE0FB8">
      <w:pPr>
        <w:spacing w:after="0"/>
        <w:ind w:left="426"/>
        <w:jc w:val="both"/>
        <w:rPr>
          <w:rFonts w:ascii="Tahoma" w:eastAsia="Times New Roman" w:hAnsi="Tahoma" w:cs="Tahoma"/>
          <w:bCs/>
          <w:sz w:val="20"/>
          <w:szCs w:val="20"/>
          <w:lang w:eastAsia="pl-PL"/>
        </w:rPr>
      </w:pPr>
      <w:r w:rsidRPr="00F25159">
        <w:rPr>
          <w:rFonts w:ascii="Tahoma" w:eastAsia="Times New Roman" w:hAnsi="Tahoma" w:cs="Tahoma"/>
          <w:sz w:val="20"/>
          <w:szCs w:val="20"/>
          <w:lang w:eastAsia="pl-PL"/>
        </w:rPr>
        <w:t>Łączna wysokość kar umownych nie może przekroczyć 50% wartości niedostarczonego, bądź wadliwego towaru.</w:t>
      </w:r>
    </w:p>
    <w:p w:rsidR="00DE0FB8" w:rsidRPr="00F25159" w:rsidRDefault="004E1595" w:rsidP="00445D4B">
      <w:pPr>
        <w:numPr>
          <w:ilvl w:val="0"/>
          <w:numId w:val="2"/>
        </w:numPr>
        <w:tabs>
          <w:tab w:val="clear" w:pos="360"/>
        </w:tabs>
        <w:spacing w:after="0"/>
        <w:ind w:left="426" w:hanging="426"/>
        <w:jc w:val="both"/>
        <w:rPr>
          <w:rFonts w:ascii="Tahoma" w:eastAsia="Times New Roman" w:hAnsi="Tahoma" w:cs="Tahoma"/>
          <w:bCs/>
          <w:sz w:val="20"/>
          <w:szCs w:val="20"/>
          <w:lang w:eastAsia="pl-PL"/>
        </w:rPr>
      </w:pPr>
      <w:r w:rsidRPr="00F25159">
        <w:rPr>
          <w:rFonts w:ascii="Tahoma" w:eastAsia="Times New Roman" w:hAnsi="Tahoma" w:cs="Tahoma"/>
          <w:bCs/>
          <w:sz w:val="20"/>
          <w:szCs w:val="20"/>
          <w:lang w:eastAsia="pl-PL"/>
        </w:rPr>
        <w:t xml:space="preserve">W przypadku rozwiązania umowy na podstawie § </w:t>
      </w:r>
      <w:r w:rsidR="00F25159">
        <w:rPr>
          <w:rFonts w:ascii="Tahoma" w:eastAsia="Times New Roman" w:hAnsi="Tahoma" w:cs="Tahoma"/>
          <w:bCs/>
          <w:sz w:val="20"/>
          <w:szCs w:val="20"/>
          <w:lang w:eastAsia="pl-PL"/>
        </w:rPr>
        <w:t>6</w:t>
      </w:r>
      <w:r w:rsidRPr="00F25159">
        <w:rPr>
          <w:rFonts w:ascii="Tahoma" w:eastAsia="Times New Roman" w:hAnsi="Tahoma" w:cs="Tahoma"/>
          <w:bCs/>
          <w:sz w:val="20"/>
          <w:szCs w:val="20"/>
          <w:lang w:eastAsia="pl-PL"/>
        </w:rPr>
        <w:t xml:space="preserve"> ust. 2 pkt. </w:t>
      </w:r>
      <w:r w:rsidR="006A1C58" w:rsidRPr="00F25159">
        <w:rPr>
          <w:rFonts w:ascii="Tahoma" w:eastAsia="Times New Roman" w:hAnsi="Tahoma" w:cs="Tahoma"/>
          <w:bCs/>
          <w:sz w:val="20"/>
          <w:szCs w:val="20"/>
          <w:lang w:eastAsia="pl-PL"/>
        </w:rPr>
        <w:t xml:space="preserve">1) – </w:t>
      </w:r>
      <w:r w:rsidR="00594772" w:rsidRPr="00F25159">
        <w:rPr>
          <w:rFonts w:ascii="Tahoma" w:eastAsia="Times New Roman" w:hAnsi="Tahoma" w:cs="Tahoma"/>
          <w:bCs/>
          <w:sz w:val="20"/>
          <w:szCs w:val="20"/>
          <w:lang w:eastAsia="pl-PL"/>
        </w:rPr>
        <w:t>9</w:t>
      </w:r>
      <w:r w:rsidR="006A1C58" w:rsidRPr="00F25159">
        <w:rPr>
          <w:rFonts w:ascii="Tahoma" w:eastAsia="Times New Roman" w:hAnsi="Tahoma" w:cs="Tahoma"/>
          <w:bCs/>
          <w:sz w:val="20"/>
          <w:szCs w:val="20"/>
          <w:lang w:eastAsia="pl-PL"/>
        </w:rPr>
        <w:t xml:space="preserve">) </w:t>
      </w:r>
      <w:r w:rsidRPr="00F25159">
        <w:rPr>
          <w:rFonts w:ascii="Tahoma" w:eastAsia="Times New Roman" w:hAnsi="Tahoma" w:cs="Tahoma"/>
          <w:bCs/>
          <w:sz w:val="20"/>
          <w:szCs w:val="20"/>
          <w:lang w:eastAsia="pl-PL"/>
        </w:rPr>
        <w:t>Wykonawca zapłaci Zamawiającemu karę  umowną w wysokości 2 % całej wartości umowy.</w:t>
      </w:r>
    </w:p>
    <w:p w:rsidR="00DE0FB8" w:rsidRPr="00F25159" w:rsidRDefault="004E1595" w:rsidP="00445D4B">
      <w:pPr>
        <w:numPr>
          <w:ilvl w:val="0"/>
          <w:numId w:val="2"/>
        </w:numPr>
        <w:tabs>
          <w:tab w:val="clear" w:pos="360"/>
        </w:tabs>
        <w:spacing w:after="0"/>
        <w:ind w:left="426" w:hanging="426"/>
        <w:jc w:val="both"/>
        <w:rPr>
          <w:rFonts w:ascii="Tahoma" w:eastAsia="Times New Roman" w:hAnsi="Tahoma" w:cs="Tahoma"/>
          <w:bCs/>
          <w:sz w:val="20"/>
          <w:szCs w:val="20"/>
          <w:lang w:eastAsia="pl-PL"/>
        </w:rPr>
      </w:pPr>
      <w:r w:rsidRPr="00F25159">
        <w:rPr>
          <w:rFonts w:ascii="Tahoma" w:eastAsia="Times New Roman" w:hAnsi="Tahoma" w:cs="Tahoma"/>
          <w:bCs/>
          <w:sz w:val="20"/>
          <w:szCs w:val="20"/>
          <w:lang w:eastAsia="pl-PL"/>
        </w:rPr>
        <w:t>Wykonawca wyraża zgodę na potrącanie w/w kar umownych z najbliżej wymagalnych wynagrodzeń.</w:t>
      </w:r>
    </w:p>
    <w:p w:rsidR="004E1595" w:rsidRPr="00F25159" w:rsidRDefault="004E1595" w:rsidP="00445D4B">
      <w:pPr>
        <w:numPr>
          <w:ilvl w:val="0"/>
          <w:numId w:val="2"/>
        </w:numPr>
        <w:tabs>
          <w:tab w:val="clear" w:pos="360"/>
        </w:tabs>
        <w:spacing w:after="0"/>
        <w:ind w:left="426" w:hanging="426"/>
        <w:jc w:val="both"/>
        <w:rPr>
          <w:rFonts w:ascii="Tahoma" w:eastAsia="Times New Roman" w:hAnsi="Tahoma" w:cs="Tahoma"/>
          <w:bCs/>
          <w:sz w:val="20"/>
          <w:szCs w:val="20"/>
          <w:lang w:eastAsia="pl-PL"/>
        </w:rPr>
      </w:pPr>
      <w:r w:rsidRPr="00F25159">
        <w:rPr>
          <w:rFonts w:ascii="Tahoma" w:eastAsia="Times New Roman" w:hAnsi="Tahoma" w:cs="Tahoma"/>
          <w:bCs/>
          <w:sz w:val="20"/>
          <w:szCs w:val="20"/>
          <w:lang w:eastAsia="pl-PL"/>
        </w:rPr>
        <w:t>Jeżeli kara umowna nie pokryje szkody faktycznie poniesionej, Zamawiający zastrzega sobie prawo  dochodzenia odszkodowania uzupełniającego przewyższającego wysokość kary umownej, dokumentując swoje roszczenia wyliczeniem rzeczywiście poniesionych szkód.</w:t>
      </w:r>
    </w:p>
    <w:p w:rsidR="00594772" w:rsidRDefault="00594772" w:rsidP="00661DD4">
      <w:pPr>
        <w:tabs>
          <w:tab w:val="left" w:pos="4678"/>
        </w:tabs>
        <w:spacing w:after="0"/>
        <w:ind w:left="360"/>
        <w:jc w:val="center"/>
        <w:rPr>
          <w:rFonts w:ascii="Tahoma" w:eastAsia="Times New Roman" w:hAnsi="Tahoma" w:cs="Tahoma"/>
          <w:b/>
          <w:sz w:val="20"/>
          <w:szCs w:val="20"/>
          <w:lang w:eastAsia="pl-PL"/>
        </w:rPr>
      </w:pPr>
    </w:p>
    <w:p w:rsidR="004E1595" w:rsidRPr="00DB3988" w:rsidRDefault="004E1595" w:rsidP="00661DD4">
      <w:pPr>
        <w:tabs>
          <w:tab w:val="left" w:pos="4678"/>
        </w:tabs>
        <w:spacing w:after="0"/>
        <w:ind w:left="360"/>
        <w:jc w:val="center"/>
        <w:rPr>
          <w:rFonts w:ascii="Tahoma" w:eastAsia="Times New Roman" w:hAnsi="Tahoma" w:cs="Tahoma"/>
          <w:sz w:val="20"/>
          <w:szCs w:val="20"/>
          <w:lang w:eastAsia="pl-PL"/>
        </w:rPr>
      </w:pPr>
      <w:r w:rsidRPr="00DB3988">
        <w:rPr>
          <w:rFonts w:ascii="Tahoma" w:eastAsia="Times New Roman" w:hAnsi="Tahoma" w:cs="Tahoma"/>
          <w:sz w:val="20"/>
          <w:szCs w:val="20"/>
          <w:lang w:eastAsia="pl-PL"/>
        </w:rPr>
        <w:t xml:space="preserve">§ </w:t>
      </w:r>
      <w:r w:rsidR="00F25159">
        <w:rPr>
          <w:rFonts w:ascii="Tahoma" w:eastAsia="Times New Roman" w:hAnsi="Tahoma" w:cs="Tahoma"/>
          <w:sz w:val="20"/>
          <w:szCs w:val="20"/>
          <w:lang w:eastAsia="pl-PL"/>
        </w:rPr>
        <w:t>5</w:t>
      </w:r>
    </w:p>
    <w:p w:rsidR="004E1595" w:rsidRPr="00094B5B" w:rsidRDefault="004E1595" w:rsidP="00661DD4">
      <w:pPr>
        <w:tabs>
          <w:tab w:val="left" w:pos="4678"/>
        </w:tabs>
        <w:spacing w:after="0"/>
        <w:ind w:left="360"/>
        <w:jc w:val="both"/>
        <w:rPr>
          <w:rFonts w:ascii="Tahoma" w:eastAsia="Times New Roman" w:hAnsi="Tahoma" w:cs="Tahoma"/>
          <w:b/>
          <w:sz w:val="20"/>
          <w:szCs w:val="20"/>
          <w:lang w:eastAsia="pl-PL"/>
        </w:rPr>
      </w:pPr>
    </w:p>
    <w:p w:rsidR="004E1595" w:rsidRPr="00094B5B" w:rsidRDefault="004E1595" w:rsidP="00661DD4">
      <w:pPr>
        <w:spacing w:after="0"/>
        <w:jc w:val="both"/>
        <w:rPr>
          <w:rFonts w:ascii="Tahoma" w:eastAsia="Times New Roman" w:hAnsi="Tahoma" w:cs="Tahoma"/>
          <w:b/>
          <w:sz w:val="20"/>
          <w:szCs w:val="20"/>
          <w:lang w:eastAsia="pl-PL"/>
        </w:rPr>
      </w:pPr>
      <w:r w:rsidRPr="00094B5B">
        <w:rPr>
          <w:rFonts w:ascii="Tahoma" w:eastAsia="Times New Roman" w:hAnsi="Tahoma" w:cs="Tahoma"/>
          <w:b/>
          <w:sz w:val="20"/>
          <w:szCs w:val="20"/>
          <w:lang w:eastAsia="pl-PL"/>
        </w:rPr>
        <w:t xml:space="preserve">Umowa obowiązuje </w:t>
      </w:r>
      <w:r w:rsidR="00661DD4" w:rsidRPr="00094B5B">
        <w:rPr>
          <w:rFonts w:ascii="Tahoma" w:eastAsia="Times New Roman" w:hAnsi="Tahoma" w:cs="Tahoma"/>
          <w:b/>
          <w:sz w:val="20"/>
          <w:szCs w:val="20"/>
          <w:lang w:eastAsia="pl-PL"/>
        </w:rPr>
        <w:t>od dnia podpisania umowy</w:t>
      </w:r>
      <w:r w:rsidRPr="00094B5B">
        <w:rPr>
          <w:rFonts w:ascii="Tahoma" w:eastAsia="Times New Roman" w:hAnsi="Tahoma" w:cs="Tahoma"/>
          <w:b/>
          <w:sz w:val="20"/>
          <w:szCs w:val="20"/>
          <w:lang w:eastAsia="pl-PL"/>
        </w:rPr>
        <w:t xml:space="preserve"> tj. od .....................  do </w:t>
      </w:r>
      <w:r w:rsidR="00F25159">
        <w:rPr>
          <w:rFonts w:ascii="Tahoma" w:eastAsia="Times New Roman" w:hAnsi="Tahoma" w:cs="Tahoma"/>
          <w:b/>
          <w:sz w:val="20"/>
          <w:szCs w:val="20"/>
          <w:lang w:eastAsia="pl-PL"/>
        </w:rPr>
        <w:t>13.03.2015</w:t>
      </w:r>
      <w:r w:rsidRPr="00094B5B">
        <w:rPr>
          <w:rFonts w:ascii="Tahoma" w:eastAsia="Times New Roman" w:hAnsi="Tahoma" w:cs="Tahoma"/>
          <w:b/>
          <w:sz w:val="20"/>
          <w:szCs w:val="20"/>
          <w:lang w:eastAsia="pl-PL"/>
        </w:rPr>
        <w:t xml:space="preserve"> r., jednakże nie dłużej niż do wyczerpania maksymalnej kwoty zobowiązania, o której mowa </w:t>
      </w:r>
      <w:r w:rsidRPr="00594772">
        <w:rPr>
          <w:rFonts w:ascii="Tahoma" w:eastAsia="Times New Roman" w:hAnsi="Tahoma" w:cs="Tahoma"/>
          <w:b/>
          <w:sz w:val="20"/>
          <w:szCs w:val="20"/>
          <w:lang w:eastAsia="pl-PL"/>
        </w:rPr>
        <w:t xml:space="preserve">w § </w:t>
      </w:r>
      <w:r w:rsidR="00594772" w:rsidRPr="00594772">
        <w:rPr>
          <w:rFonts w:ascii="Tahoma" w:eastAsia="Times New Roman" w:hAnsi="Tahoma" w:cs="Tahoma"/>
          <w:b/>
          <w:sz w:val="20"/>
          <w:szCs w:val="20"/>
          <w:lang w:eastAsia="pl-PL"/>
        </w:rPr>
        <w:t>2</w:t>
      </w:r>
      <w:r w:rsidR="00002A48" w:rsidRPr="00094B5B">
        <w:rPr>
          <w:rFonts w:ascii="Tahoma" w:eastAsia="Times New Roman" w:hAnsi="Tahoma" w:cs="Tahoma"/>
          <w:b/>
          <w:sz w:val="20"/>
          <w:szCs w:val="20"/>
          <w:lang w:eastAsia="pl-PL"/>
        </w:rPr>
        <w:t xml:space="preserve"> ust. 1</w:t>
      </w:r>
      <w:r w:rsidRPr="00094B5B">
        <w:rPr>
          <w:rFonts w:ascii="Tahoma" w:eastAsia="Times New Roman" w:hAnsi="Tahoma" w:cs="Tahoma"/>
          <w:b/>
          <w:sz w:val="20"/>
          <w:szCs w:val="20"/>
          <w:lang w:eastAsia="pl-PL"/>
        </w:rPr>
        <w:t xml:space="preserve"> niniejszej umowy.</w:t>
      </w:r>
    </w:p>
    <w:p w:rsidR="004E1595" w:rsidRPr="00094B5B" w:rsidRDefault="004E1595" w:rsidP="00661DD4">
      <w:pPr>
        <w:spacing w:after="0"/>
        <w:rPr>
          <w:rFonts w:ascii="Tahoma" w:eastAsia="Times New Roman" w:hAnsi="Tahoma" w:cs="Tahoma"/>
          <w:sz w:val="20"/>
          <w:szCs w:val="20"/>
          <w:lang w:eastAsia="pl-PL"/>
        </w:rPr>
      </w:pPr>
      <w:r w:rsidRPr="00094B5B">
        <w:rPr>
          <w:rFonts w:ascii="Tahoma" w:eastAsia="Times New Roman" w:hAnsi="Tahoma" w:cs="Tahoma"/>
          <w:sz w:val="20"/>
          <w:szCs w:val="20"/>
          <w:lang w:eastAsia="pl-PL"/>
        </w:rPr>
        <w:t xml:space="preserve"> </w:t>
      </w:r>
    </w:p>
    <w:p w:rsidR="004E1595" w:rsidRPr="00FB4699" w:rsidRDefault="004E1595" w:rsidP="00661DD4">
      <w:pPr>
        <w:spacing w:after="0"/>
        <w:ind w:left="360"/>
        <w:jc w:val="center"/>
        <w:rPr>
          <w:rFonts w:ascii="Tahoma" w:eastAsia="Times New Roman" w:hAnsi="Tahoma" w:cs="Tahoma"/>
          <w:sz w:val="20"/>
          <w:szCs w:val="20"/>
          <w:lang w:eastAsia="pl-PL"/>
        </w:rPr>
      </w:pPr>
      <w:r w:rsidRPr="00FB4699">
        <w:rPr>
          <w:rFonts w:ascii="Tahoma" w:eastAsia="Times New Roman" w:hAnsi="Tahoma" w:cs="Tahoma"/>
          <w:sz w:val="20"/>
          <w:szCs w:val="20"/>
          <w:lang w:eastAsia="pl-PL"/>
        </w:rPr>
        <w:t xml:space="preserve">§ </w:t>
      </w:r>
      <w:r w:rsidR="00F25159">
        <w:rPr>
          <w:rFonts w:ascii="Tahoma" w:eastAsia="Times New Roman" w:hAnsi="Tahoma" w:cs="Tahoma"/>
          <w:sz w:val="20"/>
          <w:szCs w:val="20"/>
          <w:lang w:eastAsia="pl-PL"/>
        </w:rPr>
        <w:t>6</w:t>
      </w:r>
    </w:p>
    <w:p w:rsidR="004E1595" w:rsidRPr="00094B5B" w:rsidRDefault="004E1595" w:rsidP="00661DD4">
      <w:pPr>
        <w:spacing w:after="0"/>
        <w:ind w:left="360"/>
        <w:jc w:val="both"/>
        <w:rPr>
          <w:rFonts w:ascii="Tahoma" w:eastAsia="Times New Roman" w:hAnsi="Tahoma" w:cs="Tahoma"/>
          <w:b/>
          <w:sz w:val="20"/>
          <w:szCs w:val="20"/>
          <w:lang w:eastAsia="pl-PL"/>
        </w:rPr>
      </w:pPr>
    </w:p>
    <w:p w:rsidR="00DE0FB8" w:rsidRPr="00F25159" w:rsidRDefault="004E1595" w:rsidP="00445D4B">
      <w:pPr>
        <w:pStyle w:val="Akapitzlist"/>
        <w:numPr>
          <w:ilvl w:val="0"/>
          <w:numId w:val="12"/>
        </w:numPr>
        <w:spacing w:after="0"/>
        <w:ind w:left="426" w:hanging="426"/>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lastRenderedPageBreak/>
        <w:t>Strony mogą rozwiązać umowę w każdym czasie za porozumieniem stron.</w:t>
      </w:r>
    </w:p>
    <w:p w:rsidR="004E1595" w:rsidRPr="00F25159" w:rsidRDefault="004E1595" w:rsidP="00445D4B">
      <w:pPr>
        <w:pStyle w:val="Akapitzlist"/>
        <w:numPr>
          <w:ilvl w:val="0"/>
          <w:numId w:val="12"/>
        </w:numPr>
        <w:spacing w:after="0"/>
        <w:ind w:left="426" w:hanging="426"/>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 xml:space="preserve">Zamawiający zastrzega sobie prawo rozwiązania umowy ze skutkiem natychmiastowym w przypadku:  </w:t>
      </w:r>
    </w:p>
    <w:p w:rsidR="006A1C58" w:rsidRPr="00F25159" w:rsidRDefault="004E1595" w:rsidP="00445D4B">
      <w:pPr>
        <w:pStyle w:val="Akapitzlist"/>
        <w:numPr>
          <w:ilvl w:val="0"/>
          <w:numId w:val="9"/>
        </w:numPr>
        <w:spacing w:after="0"/>
        <w:ind w:left="709" w:hanging="283"/>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 xml:space="preserve">incydentu  medycznego /pierwszy przypadek/ w postaci każdego wadliwego działania albo pogorszenia cech lub działania wyrobu medycznego, które doprowadziło lub mogło bezpośrednio lub pośrednio doprowadzić do śmierci lub poważnego pogorszenia stanu zdrowia pacjenta. </w:t>
      </w:r>
      <w:r w:rsidR="006A1C58" w:rsidRPr="00F25159">
        <w:rPr>
          <w:rFonts w:ascii="Tahoma" w:eastAsia="Times New Roman" w:hAnsi="Tahoma" w:cs="Tahoma"/>
          <w:sz w:val="20"/>
          <w:szCs w:val="20"/>
          <w:lang w:eastAsia="pl-PL"/>
        </w:rPr>
        <w:t>Warunkiem rozwiązania umowy przez Zamawiającego jest zgłoszenie incydentu medycznego Prezesowi Urzędu Rejestracji Produktów Leczniczych, Wyrobów Medycznych i Produktów Biobójczych i stwierdzenia zasadności zgłoszenia w efekcie postępowania wyjaśniającego.</w:t>
      </w:r>
    </w:p>
    <w:p w:rsidR="004E1595" w:rsidRPr="00F25159" w:rsidRDefault="004E1595" w:rsidP="00DE0FB8">
      <w:pPr>
        <w:spacing w:after="0"/>
        <w:ind w:left="709"/>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W przypadku rozwiązania umowy z tego powodu Zamawiający zwraca Wykonawcy będący przedmiotem   zamówienia wyrób medyczny, który objęty został zgłoszeniem incydentu medycznego lub też zachowuje go celem przeprowadzenia oględzin i zebrania dowodów stwierdzających związek przyczynowy pomiędzy wyrobem medycznym a incydentem medycznym.</w:t>
      </w:r>
    </w:p>
    <w:p w:rsidR="004E1595" w:rsidRPr="00F25159" w:rsidRDefault="004E1595" w:rsidP="00DE0FB8">
      <w:pPr>
        <w:tabs>
          <w:tab w:val="num" w:pos="426"/>
        </w:tabs>
        <w:spacing w:after="0"/>
        <w:ind w:left="709"/>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 xml:space="preserve">W przypadku, kiedy przedmiotem zamówienia są wyroby medyczne współpracujące (zależne) ze sprzętem, którego użycie doprowadziło do incydentu medycznego, Zamawiający ma prawo domagać się zwrotu wartości także i tego sprzętu (kompatybilność ze zgłoszonym) o ile pochodzi od tego samego Wykonawcy. </w:t>
      </w:r>
    </w:p>
    <w:p w:rsidR="00594772" w:rsidRPr="00F25159" w:rsidRDefault="004E1595" w:rsidP="00DE0FB8">
      <w:pPr>
        <w:tabs>
          <w:tab w:val="num" w:pos="-284"/>
          <w:tab w:val="num" w:pos="426"/>
        </w:tabs>
        <w:spacing w:after="0"/>
        <w:ind w:left="709"/>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W przypadku rozwiązania umowy w związku ze zgłoszeniem incydentu medycznego Zamawiający może dokonać zwrotu Wykonawcy niewykorzystanego, w tym także wcześniej zakupionego i dostarczonego w ramach tej samej umowy, wyrobu medycznego. Wykonawca zobowiązany jest w takim przypadku zwrócić Zamawiającemu równowartość zakupu według cen brutto określonych w umowie. Zamawiający ma prawo, o ile uzna to za konieczne zabezpieczyć u siebie wyrób medyczny jako dowód świadczący o związku przyczynowym pomiędzy wyrobem medycznym a incydentem medycznym</w:t>
      </w:r>
      <w:r w:rsidR="00594772" w:rsidRPr="00F25159">
        <w:rPr>
          <w:rFonts w:ascii="Tahoma" w:eastAsia="Times New Roman" w:hAnsi="Tahoma" w:cs="Tahoma"/>
          <w:sz w:val="20"/>
          <w:szCs w:val="20"/>
          <w:lang w:eastAsia="pl-PL"/>
        </w:rPr>
        <w:t>.</w:t>
      </w:r>
    </w:p>
    <w:p w:rsidR="006A1C58" w:rsidRPr="00F25159" w:rsidRDefault="00594772" w:rsidP="00594772">
      <w:pPr>
        <w:spacing w:after="0" w:line="240" w:lineRule="auto"/>
        <w:ind w:left="708"/>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(dotyczy dzierżawionych zestawów) Na czas wyjaśnienia incydentu medycznego Wykonawca wstawi zestaw pozbawiony wad o parametrach nie gorszych niż zestaw będący przedmiotem niniejszej umowy</w:t>
      </w:r>
      <w:r w:rsidR="004E1595" w:rsidRPr="00F25159">
        <w:rPr>
          <w:rFonts w:ascii="Tahoma" w:eastAsia="Times New Roman" w:hAnsi="Tahoma" w:cs="Tahoma"/>
          <w:sz w:val="20"/>
          <w:szCs w:val="20"/>
          <w:lang w:eastAsia="pl-PL"/>
        </w:rPr>
        <w:t>;</w:t>
      </w:r>
    </w:p>
    <w:p w:rsidR="006A1C58" w:rsidRPr="00F25159" w:rsidRDefault="004E1595" w:rsidP="00445D4B">
      <w:pPr>
        <w:pStyle w:val="Akapitzlist"/>
        <w:numPr>
          <w:ilvl w:val="0"/>
          <w:numId w:val="9"/>
        </w:numPr>
        <w:tabs>
          <w:tab w:val="num" w:pos="-284"/>
        </w:tabs>
        <w:spacing w:after="0"/>
        <w:ind w:left="709" w:hanging="283"/>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stwierdzenia, że dostarczane wyroby nie odpowiadają parametrom zawartym w ofercie Wykonawcy;</w:t>
      </w:r>
    </w:p>
    <w:p w:rsidR="006A1C58" w:rsidRPr="00F25159" w:rsidRDefault="004E1595" w:rsidP="00445D4B">
      <w:pPr>
        <w:pStyle w:val="Akapitzlist"/>
        <w:numPr>
          <w:ilvl w:val="0"/>
          <w:numId w:val="9"/>
        </w:numPr>
        <w:tabs>
          <w:tab w:val="num" w:pos="-284"/>
        </w:tabs>
        <w:spacing w:after="0"/>
        <w:ind w:left="709" w:hanging="283"/>
        <w:jc w:val="both"/>
        <w:rPr>
          <w:rFonts w:ascii="Tahoma" w:eastAsia="Times New Roman" w:hAnsi="Tahoma" w:cs="Tahoma"/>
          <w:sz w:val="20"/>
          <w:szCs w:val="20"/>
          <w:lang w:eastAsia="pl-PL"/>
        </w:rPr>
      </w:pPr>
      <w:r w:rsidRPr="00F25159">
        <w:rPr>
          <w:rFonts w:ascii="Tahoma" w:eastAsia="Times New Roman" w:hAnsi="Tahoma" w:cs="Tahoma"/>
          <w:bCs/>
          <w:sz w:val="20"/>
          <w:szCs w:val="20"/>
          <w:lang w:eastAsia="pl-PL"/>
        </w:rPr>
        <w:t xml:space="preserve">powtarzających się nieterminowych dostaw, tj. dwukrotnego naruszenia terminów określonych w § </w:t>
      </w:r>
      <w:r w:rsidR="00265184" w:rsidRPr="00F25159">
        <w:rPr>
          <w:rFonts w:ascii="Tahoma" w:eastAsia="Times New Roman" w:hAnsi="Tahoma" w:cs="Tahoma"/>
          <w:bCs/>
          <w:sz w:val="20"/>
          <w:szCs w:val="20"/>
          <w:lang w:eastAsia="pl-PL"/>
        </w:rPr>
        <w:t>1</w:t>
      </w:r>
      <w:r w:rsidRPr="00F25159">
        <w:rPr>
          <w:rFonts w:ascii="Tahoma" w:eastAsia="Times New Roman" w:hAnsi="Tahoma" w:cs="Tahoma"/>
          <w:bCs/>
          <w:sz w:val="20"/>
          <w:szCs w:val="20"/>
          <w:lang w:eastAsia="pl-PL"/>
        </w:rPr>
        <w:t xml:space="preserve"> ust. </w:t>
      </w:r>
      <w:r w:rsidR="00265184" w:rsidRPr="00F25159">
        <w:rPr>
          <w:rFonts w:ascii="Tahoma" w:eastAsia="Times New Roman" w:hAnsi="Tahoma" w:cs="Tahoma"/>
          <w:bCs/>
          <w:sz w:val="20"/>
          <w:szCs w:val="20"/>
          <w:lang w:eastAsia="pl-PL"/>
        </w:rPr>
        <w:t>2</w:t>
      </w:r>
      <w:r w:rsidRPr="00F25159">
        <w:rPr>
          <w:rFonts w:ascii="Tahoma" w:eastAsia="Times New Roman" w:hAnsi="Tahoma" w:cs="Tahoma"/>
          <w:bCs/>
          <w:sz w:val="20"/>
          <w:szCs w:val="20"/>
          <w:lang w:eastAsia="pl-PL"/>
        </w:rPr>
        <w:t xml:space="preserve"> </w:t>
      </w:r>
      <w:r w:rsidR="00065AD7" w:rsidRPr="00F25159">
        <w:rPr>
          <w:rFonts w:ascii="Tahoma" w:eastAsia="Times New Roman" w:hAnsi="Tahoma" w:cs="Tahoma"/>
          <w:bCs/>
          <w:sz w:val="20"/>
          <w:szCs w:val="20"/>
          <w:lang w:eastAsia="pl-PL"/>
        </w:rPr>
        <w:t xml:space="preserve"> i § </w:t>
      </w:r>
      <w:r w:rsidR="00F25159">
        <w:rPr>
          <w:rFonts w:ascii="Tahoma" w:eastAsia="Times New Roman" w:hAnsi="Tahoma" w:cs="Tahoma"/>
          <w:bCs/>
          <w:sz w:val="20"/>
          <w:szCs w:val="20"/>
          <w:lang w:eastAsia="pl-PL"/>
        </w:rPr>
        <w:t>4</w:t>
      </w:r>
      <w:r w:rsidR="00065AD7" w:rsidRPr="00F25159">
        <w:rPr>
          <w:rFonts w:ascii="Tahoma" w:eastAsia="Times New Roman" w:hAnsi="Tahoma" w:cs="Tahoma"/>
          <w:bCs/>
          <w:sz w:val="20"/>
          <w:szCs w:val="20"/>
          <w:lang w:eastAsia="pl-PL"/>
        </w:rPr>
        <w:t xml:space="preserve"> ust. 3 </w:t>
      </w:r>
      <w:r w:rsidRPr="00F25159">
        <w:rPr>
          <w:rFonts w:ascii="Tahoma" w:eastAsia="Times New Roman" w:hAnsi="Tahoma" w:cs="Tahoma"/>
          <w:bCs/>
          <w:sz w:val="20"/>
          <w:szCs w:val="20"/>
          <w:lang w:eastAsia="pl-PL"/>
        </w:rPr>
        <w:t xml:space="preserve">do Umowy; </w:t>
      </w:r>
    </w:p>
    <w:p w:rsidR="006A1C58" w:rsidRPr="00F25159" w:rsidRDefault="00265184" w:rsidP="00445D4B">
      <w:pPr>
        <w:pStyle w:val="Akapitzlist"/>
        <w:numPr>
          <w:ilvl w:val="0"/>
          <w:numId w:val="9"/>
        </w:numPr>
        <w:tabs>
          <w:tab w:val="num" w:pos="-284"/>
        </w:tabs>
        <w:spacing w:after="0"/>
        <w:ind w:left="709" w:hanging="283"/>
        <w:jc w:val="both"/>
        <w:rPr>
          <w:rFonts w:ascii="Tahoma" w:eastAsia="Times New Roman" w:hAnsi="Tahoma" w:cs="Tahoma"/>
          <w:sz w:val="20"/>
          <w:szCs w:val="20"/>
          <w:lang w:eastAsia="pl-PL"/>
        </w:rPr>
      </w:pPr>
      <w:r w:rsidRPr="00F25159">
        <w:rPr>
          <w:rFonts w:ascii="Tahoma" w:eastAsia="Times New Roman" w:hAnsi="Tahoma" w:cs="Tahoma"/>
          <w:bCs/>
          <w:sz w:val="20"/>
          <w:szCs w:val="20"/>
          <w:lang w:eastAsia="pl-PL"/>
        </w:rPr>
        <w:t>dostarczania /drugi przypadek</w:t>
      </w:r>
      <w:r w:rsidR="004E1595" w:rsidRPr="00F25159">
        <w:rPr>
          <w:rFonts w:ascii="Tahoma" w:eastAsia="Times New Roman" w:hAnsi="Tahoma" w:cs="Tahoma"/>
          <w:bCs/>
          <w:sz w:val="20"/>
          <w:szCs w:val="20"/>
          <w:lang w:eastAsia="pl-PL"/>
        </w:rPr>
        <w:t>/ wyrobów z wadami jakościowymi;</w:t>
      </w:r>
    </w:p>
    <w:p w:rsidR="006A1C58" w:rsidRPr="00F25159" w:rsidRDefault="00265184" w:rsidP="00445D4B">
      <w:pPr>
        <w:pStyle w:val="Akapitzlist"/>
        <w:numPr>
          <w:ilvl w:val="0"/>
          <w:numId w:val="9"/>
        </w:numPr>
        <w:tabs>
          <w:tab w:val="num" w:pos="-284"/>
        </w:tabs>
        <w:spacing w:after="0"/>
        <w:ind w:left="709" w:hanging="283"/>
        <w:jc w:val="both"/>
        <w:rPr>
          <w:rFonts w:ascii="Tahoma" w:eastAsia="Times New Roman" w:hAnsi="Tahoma" w:cs="Tahoma"/>
          <w:sz w:val="20"/>
          <w:szCs w:val="20"/>
          <w:lang w:eastAsia="pl-PL"/>
        </w:rPr>
      </w:pPr>
      <w:r w:rsidRPr="00F25159">
        <w:rPr>
          <w:rFonts w:ascii="Tahoma" w:eastAsia="Times New Roman" w:hAnsi="Tahoma" w:cs="Tahoma"/>
          <w:bCs/>
          <w:sz w:val="20"/>
          <w:szCs w:val="20"/>
          <w:lang w:eastAsia="pl-PL"/>
        </w:rPr>
        <w:t>dostarczania /drugi przypadek</w:t>
      </w:r>
      <w:r w:rsidR="004E1595" w:rsidRPr="00F25159">
        <w:rPr>
          <w:rFonts w:ascii="Tahoma" w:eastAsia="Times New Roman" w:hAnsi="Tahoma" w:cs="Tahoma"/>
          <w:bCs/>
          <w:sz w:val="20"/>
          <w:szCs w:val="20"/>
          <w:lang w:eastAsia="pl-PL"/>
        </w:rPr>
        <w:t xml:space="preserve">/ wyrobów z terminem ważności krótszym niż </w:t>
      </w:r>
      <w:r w:rsidR="00594772" w:rsidRPr="00F25159">
        <w:rPr>
          <w:rFonts w:ascii="Tahoma" w:eastAsia="Times New Roman" w:hAnsi="Tahoma" w:cs="Tahoma"/>
          <w:bCs/>
          <w:sz w:val="20"/>
          <w:szCs w:val="20"/>
          <w:lang w:eastAsia="pl-PL"/>
        </w:rPr>
        <w:t>12</w:t>
      </w:r>
      <w:r w:rsidR="004E1595" w:rsidRPr="00F25159">
        <w:rPr>
          <w:rFonts w:ascii="Tahoma" w:eastAsia="Times New Roman" w:hAnsi="Tahoma" w:cs="Tahoma"/>
          <w:bCs/>
          <w:sz w:val="20"/>
          <w:szCs w:val="20"/>
          <w:lang w:eastAsia="pl-PL"/>
        </w:rPr>
        <w:t xml:space="preserve"> miesięcy licząc od dnia dostawy;</w:t>
      </w:r>
    </w:p>
    <w:p w:rsidR="006A1C58" w:rsidRPr="00F25159" w:rsidRDefault="00265184" w:rsidP="00445D4B">
      <w:pPr>
        <w:pStyle w:val="Akapitzlist"/>
        <w:numPr>
          <w:ilvl w:val="0"/>
          <w:numId w:val="9"/>
        </w:numPr>
        <w:tabs>
          <w:tab w:val="num" w:pos="-284"/>
        </w:tabs>
        <w:spacing w:after="0"/>
        <w:ind w:left="709" w:hanging="283"/>
        <w:jc w:val="both"/>
        <w:rPr>
          <w:rFonts w:ascii="Tahoma" w:eastAsia="Times New Roman" w:hAnsi="Tahoma" w:cs="Tahoma"/>
          <w:sz w:val="20"/>
          <w:szCs w:val="20"/>
          <w:lang w:eastAsia="pl-PL"/>
        </w:rPr>
      </w:pPr>
      <w:r w:rsidRPr="00F25159">
        <w:rPr>
          <w:rFonts w:ascii="Tahoma" w:eastAsia="Times New Roman" w:hAnsi="Tahoma" w:cs="Tahoma"/>
          <w:bCs/>
          <w:sz w:val="20"/>
          <w:szCs w:val="20"/>
          <w:lang w:eastAsia="pl-PL"/>
        </w:rPr>
        <w:t>powtarzających się /drugi przypadek</w:t>
      </w:r>
      <w:r w:rsidR="004E1595" w:rsidRPr="00F25159">
        <w:rPr>
          <w:rFonts w:ascii="Tahoma" w:eastAsia="Times New Roman" w:hAnsi="Tahoma" w:cs="Tahoma"/>
          <w:bCs/>
          <w:sz w:val="20"/>
          <w:szCs w:val="20"/>
          <w:lang w:eastAsia="pl-PL"/>
        </w:rPr>
        <w:t xml:space="preserve">/ dostaw wyrobów poza miejsce określone w umowie tj. magazyn </w:t>
      </w:r>
      <w:r w:rsidR="00002A48" w:rsidRPr="00F25159">
        <w:rPr>
          <w:rFonts w:ascii="Tahoma" w:eastAsia="Times New Roman" w:hAnsi="Tahoma" w:cs="Tahoma"/>
          <w:bCs/>
          <w:sz w:val="20"/>
          <w:szCs w:val="20"/>
          <w:lang w:eastAsia="pl-PL"/>
        </w:rPr>
        <w:t>M</w:t>
      </w:r>
      <w:r w:rsidR="004E1595" w:rsidRPr="00F25159">
        <w:rPr>
          <w:rFonts w:ascii="Tahoma" w:eastAsia="Times New Roman" w:hAnsi="Tahoma" w:cs="Tahoma"/>
          <w:bCs/>
          <w:sz w:val="20"/>
          <w:szCs w:val="20"/>
          <w:lang w:eastAsia="pl-PL"/>
        </w:rPr>
        <w:t xml:space="preserve">edyczny </w:t>
      </w:r>
      <w:r w:rsidR="00594772" w:rsidRPr="00F25159">
        <w:rPr>
          <w:rFonts w:ascii="Tahoma" w:eastAsia="Times New Roman" w:hAnsi="Tahoma" w:cs="Tahoma"/>
          <w:bCs/>
          <w:sz w:val="20"/>
          <w:szCs w:val="20"/>
          <w:lang w:eastAsia="pl-PL"/>
        </w:rPr>
        <w:t xml:space="preserve">i Blok Operacyjny Oddziału Okulistyki (dotyczy zadania nr </w:t>
      </w:r>
      <w:r w:rsidR="00F25159">
        <w:rPr>
          <w:rFonts w:ascii="Tahoma" w:eastAsia="Times New Roman" w:hAnsi="Tahoma" w:cs="Tahoma"/>
          <w:bCs/>
          <w:sz w:val="20"/>
          <w:szCs w:val="20"/>
          <w:lang w:eastAsia="pl-PL"/>
        </w:rPr>
        <w:t>1</w:t>
      </w:r>
      <w:r w:rsidR="00594772" w:rsidRPr="00F25159">
        <w:rPr>
          <w:rFonts w:ascii="Tahoma" w:eastAsia="Times New Roman" w:hAnsi="Tahoma" w:cs="Tahoma"/>
          <w:bCs/>
          <w:sz w:val="20"/>
          <w:szCs w:val="20"/>
          <w:lang w:eastAsia="pl-PL"/>
        </w:rPr>
        <w:t xml:space="preserve">) </w:t>
      </w:r>
      <w:r w:rsidR="004E1595" w:rsidRPr="00F25159">
        <w:rPr>
          <w:rFonts w:ascii="Tahoma" w:eastAsia="Times New Roman" w:hAnsi="Tahoma" w:cs="Tahoma"/>
          <w:bCs/>
          <w:sz w:val="20"/>
          <w:szCs w:val="20"/>
          <w:lang w:eastAsia="pl-PL"/>
        </w:rPr>
        <w:t>Zamawiającego;</w:t>
      </w:r>
    </w:p>
    <w:p w:rsidR="00594772" w:rsidRPr="00F25159" w:rsidRDefault="004E1595" w:rsidP="00445D4B">
      <w:pPr>
        <w:pStyle w:val="Akapitzlist"/>
        <w:numPr>
          <w:ilvl w:val="0"/>
          <w:numId w:val="9"/>
        </w:numPr>
        <w:tabs>
          <w:tab w:val="num" w:pos="-284"/>
        </w:tabs>
        <w:spacing w:after="0"/>
        <w:ind w:left="709" w:hanging="283"/>
        <w:jc w:val="both"/>
        <w:rPr>
          <w:rFonts w:ascii="Tahoma" w:eastAsia="Times New Roman" w:hAnsi="Tahoma" w:cs="Tahoma"/>
          <w:sz w:val="20"/>
          <w:szCs w:val="20"/>
          <w:lang w:eastAsia="pl-PL"/>
        </w:rPr>
      </w:pPr>
      <w:r w:rsidRPr="00F25159">
        <w:rPr>
          <w:rFonts w:ascii="Tahoma" w:eastAsia="Times New Roman" w:hAnsi="Tahoma" w:cs="Tahoma"/>
          <w:bCs/>
          <w:sz w:val="20"/>
          <w:szCs w:val="20"/>
          <w:lang w:eastAsia="pl-PL"/>
        </w:rPr>
        <w:t>wygaśnięcia świadectwa dopuszczenia do obrotu na oferowanych wyrobów i nie przedłużenia jego ważności;</w:t>
      </w:r>
    </w:p>
    <w:p w:rsidR="00594772" w:rsidRPr="00F25159" w:rsidRDefault="00445D4B" w:rsidP="00445D4B">
      <w:pPr>
        <w:pStyle w:val="Akapitzlist"/>
        <w:numPr>
          <w:ilvl w:val="0"/>
          <w:numId w:val="9"/>
        </w:numPr>
        <w:tabs>
          <w:tab w:val="num" w:pos="-284"/>
        </w:tabs>
        <w:spacing w:after="0"/>
        <w:ind w:left="709" w:hanging="283"/>
        <w:jc w:val="both"/>
        <w:rPr>
          <w:rFonts w:ascii="Tahoma" w:eastAsia="Times New Roman" w:hAnsi="Tahoma" w:cs="Tahoma"/>
          <w:sz w:val="20"/>
          <w:szCs w:val="20"/>
          <w:lang w:eastAsia="pl-PL"/>
        </w:rPr>
      </w:pPr>
      <w:r w:rsidRPr="00F25159">
        <w:rPr>
          <w:rFonts w:ascii="Tahoma" w:hAnsi="Tahoma" w:cs="Tahoma"/>
          <w:bCs/>
          <w:sz w:val="20"/>
          <w:szCs w:val="20"/>
        </w:rPr>
        <w:t>(dotyczy zadania nr</w:t>
      </w:r>
      <w:r w:rsidR="00F25159">
        <w:rPr>
          <w:rFonts w:ascii="Tahoma" w:hAnsi="Tahoma" w:cs="Tahoma"/>
          <w:bCs/>
          <w:sz w:val="20"/>
          <w:szCs w:val="20"/>
        </w:rPr>
        <w:t xml:space="preserve"> 1</w:t>
      </w:r>
      <w:r w:rsidRPr="00F25159">
        <w:rPr>
          <w:rFonts w:ascii="Tahoma" w:hAnsi="Tahoma" w:cs="Tahoma"/>
          <w:bCs/>
          <w:sz w:val="20"/>
          <w:szCs w:val="20"/>
        </w:rPr>
        <w:t>) niedostarczenia zestawów wchodzących w skład depozytu w terminie 7 dni roboczych od momentu złożenia pierwszego zamówienia na wyroby i w terminie uzgodnionym z Zamawiającym, jako uzupełnienie depozytu</w:t>
      </w:r>
      <w:r w:rsidR="00594772" w:rsidRPr="00F25159">
        <w:rPr>
          <w:rFonts w:ascii="Tahoma" w:hAnsi="Tahoma" w:cs="Tahoma"/>
          <w:bCs/>
          <w:sz w:val="20"/>
          <w:szCs w:val="20"/>
        </w:rPr>
        <w:t>;</w:t>
      </w:r>
    </w:p>
    <w:p w:rsidR="00F25159" w:rsidRPr="007A1CE9" w:rsidRDefault="00F25159" w:rsidP="00F25159">
      <w:pPr>
        <w:numPr>
          <w:ilvl w:val="0"/>
          <w:numId w:val="9"/>
        </w:numPr>
        <w:spacing w:after="0"/>
        <w:jc w:val="both"/>
        <w:rPr>
          <w:rFonts w:ascii="Tahoma" w:hAnsi="Tahoma" w:cs="Tahoma"/>
          <w:bCs/>
        </w:rPr>
      </w:pPr>
      <w:r>
        <w:rPr>
          <w:rFonts w:ascii="Tahoma" w:hAnsi="Tahoma" w:cs="Tahoma"/>
          <w:bCs/>
        </w:rPr>
        <w:t xml:space="preserve">zakończenia, rozwiązania lub </w:t>
      </w:r>
      <w:r w:rsidRPr="007A1CE9">
        <w:rPr>
          <w:rFonts w:ascii="Tahoma" w:hAnsi="Tahoma" w:cs="Tahoma"/>
          <w:bCs/>
        </w:rPr>
        <w:t>odstąpieni</w:t>
      </w:r>
      <w:r>
        <w:rPr>
          <w:rFonts w:ascii="Tahoma" w:hAnsi="Tahoma" w:cs="Tahoma"/>
          <w:bCs/>
        </w:rPr>
        <w:t>a</w:t>
      </w:r>
      <w:r w:rsidRPr="007A1CE9">
        <w:rPr>
          <w:rFonts w:ascii="Tahoma" w:hAnsi="Tahoma" w:cs="Tahoma"/>
          <w:bCs/>
        </w:rPr>
        <w:t xml:space="preserve"> </w:t>
      </w:r>
      <w:r>
        <w:rPr>
          <w:rFonts w:ascii="Tahoma" w:hAnsi="Tahoma" w:cs="Tahoma"/>
          <w:bCs/>
        </w:rPr>
        <w:t>od umowy z NFZ na zakres świadczeń</w:t>
      </w:r>
      <w:r w:rsidRPr="007A1CE9">
        <w:rPr>
          <w:rFonts w:ascii="Tahoma" w:hAnsi="Tahoma" w:cs="Tahoma"/>
          <w:bCs/>
        </w:rPr>
        <w:t xml:space="preserve">, w których wykorzystywane są </w:t>
      </w:r>
      <w:r>
        <w:rPr>
          <w:rFonts w:ascii="Tahoma" w:hAnsi="Tahoma" w:cs="Tahoma"/>
          <w:bCs/>
        </w:rPr>
        <w:t>produkty</w:t>
      </w:r>
      <w:r w:rsidRPr="007A1CE9">
        <w:rPr>
          <w:rFonts w:ascii="Tahoma" w:hAnsi="Tahoma" w:cs="Tahoma"/>
          <w:bCs/>
        </w:rPr>
        <w:t xml:space="preserve"> będące przedmiotem zamówienia.</w:t>
      </w:r>
    </w:p>
    <w:p w:rsidR="00972F3D" w:rsidRDefault="00972F3D" w:rsidP="00265184">
      <w:pPr>
        <w:spacing w:after="0"/>
        <w:rPr>
          <w:rFonts w:ascii="Tahoma" w:eastAsia="Times New Roman" w:hAnsi="Tahoma" w:cs="Tahoma"/>
          <w:b/>
          <w:sz w:val="20"/>
          <w:szCs w:val="20"/>
          <w:lang w:eastAsia="pl-PL"/>
        </w:rPr>
      </w:pPr>
    </w:p>
    <w:p w:rsidR="004E1595" w:rsidRPr="00265184" w:rsidRDefault="004E1595" w:rsidP="00661DD4">
      <w:pPr>
        <w:spacing w:after="0"/>
        <w:jc w:val="center"/>
        <w:rPr>
          <w:rFonts w:ascii="Tahoma" w:eastAsia="Times New Roman" w:hAnsi="Tahoma" w:cs="Tahoma"/>
          <w:sz w:val="20"/>
          <w:szCs w:val="20"/>
          <w:lang w:eastAsia="pl-PL"/>
        </w:rPr>
      </w:pPr>
      <w:r w:rsidRPr="00265184">
        <w:rPr>
          <w:rFonts w:ascii="Tahoma" w:eastAsia="Times New Roman" w:hAnsi="Tahoma" w:cs="Tahoma"/>
          <w:sz w:val="20"/>
          <w:szCs w:val="20"/>
          <w:lang w:eastAsia="pl-PL"/>
        </w:rPr>
        <w:t xml:space="preserve">§ </w:t>
      </w:r>
      <w:r w:rsidR="00F25159">
        <w:rPr>
          <w:rFonts w:ascii="Tahoma" w:eastAsia="Times New Roman" w:hAnsi="Tahoma" w:cs="Tahoma"/>
          <w:sz w:val="20"/>
          <w:szCs w:val="20"/>
          <w:lang w:eastAsia="pl-PL"/>
        </w:rPr>
        <w:t>7</w:t>
      </w:r>
    </w:p>
    <w:p w:rsidR="004E1595" w:rsidRPr="00094B5B" w:rsidRDefault="004E1595" w:rsidP="00661DD4">
      <w:pPr>
        <w:spacing w:after="0"/>
        <w:jc w:val="center"/>
        <w:rPr>
          <w:rFonts w:ascii="Tahoma" w:eastAsia="Times New Roman" w:hAnsi="Tahoma" w:cs="Tahoma"/>
          <w:sz w:val="20"/>
          <w:szCs w:val="20"/>
          <w:lang w:eastAsia="pl-PL"/>
        </w:rPr>
      </w:pPr>
    </w:p>
    <w:p w:rsidR="004E1595" w:rsidRPr="00F25159" w:rsidRDefault="004E1595" w:rsidP="00445D4B">
      <w:pPr>
        <w:numPr>
          <w:ilvl w:val="0"/>
          <w:numId w:val="4"/>
        </w:numPr>
        <w:tabs>
          <w:tab w:val="clear" w:pos="420"/>
        </w:tabs>
        <w:spacing w:after="0"/>
        <w:ind w:left="426" w:hanging="366"/>
        <w:jc w:val="both"/>
        <w:rPr>
          <w:rFonts w:ascii="Tahoma" w:eastAsia="Times New Roman" w:hAnsi="Tahoma" w:cs="Tahoma"/>
          <w:bCs/>
          <w:sz w:val="20"/>
          <w:szCs w:val="20"/>
          <w:lang w:eastAsia="pl-PL"/>
        </w:rPr>
      </w:pPr>
      <w:r w:rsidRPr="00F25159">
        <w:rPr>
          <w:rFonts w:ascii="Tahoma" w:eastAsia="Times New Roman" w:hAnsi="Tahoma" w:cs="Tahoma"/>
          <w:bCs/>
          <w:sz w:val="20"/>
          <w:szCs w:val="20"/>
          <w:lang w:eastAsia="pl-PL"/>
        </w:rPr>
        <w:t>Zakazuje się istotnych zmian postanowień zawartej Umowy w stosunku do treści oferty, na podstawie której dokonano wyboru Wykonawcy, z zastrzeżeniem ust. 2</w:t>
      </w:r>
      <w:r w:rsidR="00653EC7" w:rsidRPr="00F25159">
        <w:rPr>
          <w:rFonts w:ascii="Tahoma" w:eastAsia="Times New Roman" w:hAnsi="Tahoma" w:cs="Tahoma"/>
          <w:bCs/>
          <w:sz w:val="20"/>
          <w:szCs w:val="20"/>
          <w:lang w:eastAsia="pl-PL"/>
        </w:rPr>
        <w:t>.</w:t>
      </w:r>
    </w:p>
    <w:p w:rsidR="004E1595" w:rsidRPr="00F25159" w:rsidRDefault="004E1595" w:rsidP="00445D4B">
      <w:pPr>
        <w:numPr>
          <w:ilvl w:val="0"/>
          <w:numId w:val="4"/>
        </w:numPr>
        <w:spacing w:after="0"/>
        <w:ind w:left="426" w:hanging="366"/>
        <w:jc w:val="both"/>
        <w:rPr>
          <w:rFonts w:ascii="Tahoma" w:eastAsia="Times New Roman" w:hAnsi="Tahoma" w:cs="Tahoma"/>
          <w:bCs/>
          <w:sz w:val="20"/>
          <w:szCs w:val="20"/>
          <w:lang w:eastAsia="pl-PL"/>
        </w:rPr>
      </w:pPr>
      <w:r w:rsidRPr="00F25159">
        <w:rPr>
          <w:rFonts w:ascii="Tahoma" w:eastAsia="Times New Roman" w:hAnsi="Tahoma" w:cs="Tahoma"/>
          <w:bCs/>
          <w:sz w:val="20"/>
          <w:szCs w:val="20"/>
          <w:lang w:eastAsia="pl-PL"/>
        </w:rPr>
        <w:t>Zmiana postanowień umowy w stosunku do treści oferty Wykonawcy, jest możliwa poprzez:</w:t>
      </w:r>
    </w:p>
    <w:p w:rsidR="004E1595" w:rsidRPr="00F25159" w:rsidRDefault="004E1595" w:rsidP="00445D4B">
      <w:pPr>
        <w:numPr>
          <w:ilvl w:val="0"/>
          <w:numId w:val="6"/>
        </w:numPr>
        <w:spacing w:after="0"/>
        <w:ind w:left="709" w:hanging="283"/>
        <w:jc w:val="both"/>
        <w:rPr>
          <w:rFonts w:ascii="Tahoma" w:eastAsia="Times New Roman" w:hAnsi="Tahoma" w:cs="Tahoma"/>
          <w:bCs/>
          <w:sz w:val="20"/>
          <w:szCs w:val="20"/>
          <w:lang w:eastAsia="pl-PL"/>
        </w:rPr>
      </w:pPr>
      <w:r w:rsidRPr="00F25159">
        <w:rPr>
          <w:rFonts w:ascii="Tahoma" w:eastAsia="Times New Roman" w:hAnsi="Tahoma" w:cs="Tahoma"/>
          <w:bCs/>
          <w:sz w:val="20"/>
          <w:szCs w:val="20"/>
          <w:lang w:eastAsia="pl-PL"/>
        </w:rPr>
        <w:t>zmianę terminu realizacji dostawy o okres odpowiadający wstrzymaniu lub opóźnieniu tego terminu w przypadku:</w:t>
      </w:r>
    </w:p>
    <w:p w:rsidR="004E1595" w:rsidRPr="00F25159" w:rsidRDefault="004E1595" w:rsidP="00445D4B">
      <w:pPr>
        <w:numPr>
          <w:ilvl w:val="0"/>
          <w:numId w:val="7"/>
        </w:numPr>
        <w:spacing w:after="0"/>
        <w:jc w:val="both"/>
        <w:rPr>
          <w:rFonts w:ascii="Tahoma" w:eastAsia="Times New Roman" w:hAnsi="Tahoma" w:cs="Tahoma"/>
          <w:bCs/>
          <w:sz w:val="20"/>
          <w:szCs w:val="20"/>
          <w:lang w:eastAsia="pl-PL"/>
        </w:rPr>
      </w:pPr>
      <w:r w:rsidRPr="00F25159">
        <w:rPr>
          <w:rFonts w:ascii="Tahoma" w:eastAsia="Times New Roman" w:hAnsi="Tahoma" w:cs="Tahoma"/>
          <w:bCs/>
          <w:color w:val="000000"/>
          <w:sz w:val="20"/>
          <w:szCs w:val="20"/>
          <w:lang w:eastAsia="pl-PL"/>
        </w:rPr>
        <w:t xml:space="preserve">wystąpienia okoliczności spowodowanych siłą wyższą, w tym </w:t>
      </w:r>
      <w:r w:rsidRPr="00F25159">
        <w:rPr>
          <w:rFonts w:ascii="Tahoma" w:eastAsia="Times New Roman" w:hAnsi="Tahoma" w:cs="Tahoma"/>
          <w:bCs/>
          <w:sz w:val="20"/>
          <w:szCs w:val="20"/>
          <w:lang w:val="cs-CZ" w:eastAsia="pl-PL"/>
        </w:rPr>
        <w:t xml:space="preserve">wystąpieniem zdarzenia losowego wywołanego przez czynniki zewnętrzne, którego nie można było przewidzieć z pewnością, w szczególności zagrażającego bezpośrednio życiu lub zdrowiu ludzi lub grożącego powstaniem </w:t>
      </w:r>
      <w:r w:rsidRPr="00F25159">
        <w:rPr>
          <w:rFonts w:ascii="Tahoma" w:eastAsia="Times New Roman" w:hAnsi="Tahoma" w:cs="Tahoma"/>
          <w:bCs/>
          <w:sz w:val="20"/>
          <w:szCs w:val="20"/>
          <w:lang w:val="cs-CZ" w:eastAsia="pl-PL"/>
        </w:rPr>
        <w:lastRenderedPageBreak/>
        <w:t>szkody w znacznych rozmiarach albo działań osób trzecich uniemożliwiających wykonanie prac, które to działania nie są konsekwencją winy którejkolwiek ze Stron,</w:t>
      </w:r>
    </w:p>
    <w:p w:rsidR="004E1595" w:rsidRPr="00F25159" w:rsidRDefault="004E1595" w:rsidP="00445D4B">
      <w:pPr>
        <w:numPr>
          <w:ilvl w:val="0"/>
          <w:numId w:val="7"/>
        </w:numPr>
        <w:spacing w:after="0"/>
        <w:jc w:val="both"/>
        <w:rPr>
          <w:rFonts w:ascii="Tahoma" w:eastAsia="Times New Roman" w:hAnsi="Tahoma" w:cs="Tahoma"/>
          <w:bCs/>
          <w:sz w:val="20"/>
          <w:szCs w:val="20"/>
          <w:lang w:eastAsia="pl-PL"/>
        </w:rPr>
      </w:pPr>
      <w:r w:rsidRPr="00F25159">
        <w:rPr>
          <w:rFonts w:ascii="Tahoma" w:eastAsia="Times New Roman" w:hAnsi="Tahoma" w:cs="Tahoma"/>
          <w:bCs/>
          <w:color w:val="000000"/>
          <w:sz w:val="20"/>
          <w:szCs w:val="20"/>
          <w:lang w:eastAsia="pl-PL"/>
        </w:rPr>
        <w:t>wystąpienia okoliczności leżących wyłącznie po stronie Zamawiającego, w szczególności wstrzymanie dostawy,</w:t>
      </w:r>
    </w:p>
    <w:p w:rsidR="004E1595" w:rsidRPr="00F25159" w:rsidRDefault="004E1595" w:rsidP="00445D4B">
      <w:pPr>
        <w:numPr>
          <w:ilvl w:val="0"/>
          <w:numId w:val="7"/>
        </w:numPr>
        <w:spacing w:after="0"/>
        <w:jc w:val="both"/>
        <w:rPr>
          <w:rFonts w:ascii="Tahoma" w:eastAsia="Times New Roman" w:hAnsi="Tahoma" w:cs="Tahoma"/>
          <w:bCs/>
          <w:sz w:val="20"/>
          <w:szCs w:val="20"/>
          <w:lang w:eastAsia="pl-PL"/>
        </w:rPr>
      </w:pPr>
      <w:r w:rsidRPr="00F25159">
        <w:rPr>
          <w:rFonts w:ascii="Tahoma" w:eastAsia="Times New Roman" w:hAnsi="Tahoma" w:cs="Tahoma"/>
          <w:bCs/>
          <w:color w:val="000000"/>
          <w:sz w:val="20"/>
          <w:szCs w:val="20"/>
          <w:lang w:eastAsia="pl-PL"/>
        </w:rPr>
        <w:t>czasowego wstrzymania produkcji towarów lub braków towarów będących przedmiotem umowy, w tym będące następstwem działania organów administracji publicznej;</w:t>
      </w:r>
    </w:p>
    <w:p w:rsidR="004E1595" w:rsidRPr="00F25159" w:rsidRDefault="004E1595" w:rsidP="00445D4B">
      <w:pPr>
        <w:numPr>
          <w:ilvl w:val="0"/>
          <w:numId w:val="6"/>
        </w:numPr>
        <w:autoSpaceDE w:val="0"/>
        <w:autoSpaceDN w:val="0"/>
        <w:adjustRightInd w:val="0"/>
        <w:spacing w:after="0"/>
        <w:jc w:val="both"/>
        <w:rPr>
          <w:rFonts w:ascii="Tahoma" w:eastAsia="Times New Roman" w:hAnsi="Tahoma" w:cs="Tahoma"/>
          <w:sz w:val="20"/>
          <w:szCs w:val="20"/>
          <w:lang w:eastAsia="pl-PL"/>
        </w:rPr>
      </w:pPr>
      <w:r w:rsidRPr="00F25159">
        <w:rPr>
          <w:rFonts w:ascii="Tahoma" w:eastAsia="Times New Roman" w:hAnsi="Tahoma" w:cs="Tahoma"/>
          <w:color w:val="000000"/>
          <w:sz w:val="20"/>
          <w:szCs w:val="20"/>
          <w:lang w:eastAsia="pl-PL"/>
        </w:rPr>
        <w:t>zmianę sposobu wykonania dostawy lub obniżenie ceny umownej w przypadku:</w:t>
      </w:r>
    </w:p>
    <w:p w:rsidR="004E1595" w:rsidRPr="00F25159" w:rsidRDefault="004E1595" w:rsidP="00445D4B">
      <w:pPr>
        <w:numPr>
          <w:ilvl w:val="0"/>
          <w:numId w:val="8"/>
        </w:numPr>
        <w:autoSpaceDE w:val="0"/>
        <w:autoSpaceDN w:val="0"/>
        <w:adjustRightInd w:val="0"/>
        <w:spacing w:after="0"/>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gdy ulegnie zmianie stan prawny, w zakresie dotyczącym realizowanej umowy, który spowoduje konieczność zmiany sposobu wykonania przedmiotu umowy przez Wykonawcę</w:t>
      </w:r>
      <w:r w:rsidRPr="00F25159">
        <w:rPr>
          <w:rFonts w:ascii="Tahoma" w:eastAsia="Times New Roman" w:hAnsi="Tahoma" w:cs="Tahoma"/>
          <w:color w:val="000000"/>
          <w:sz w:val="20"/>
          <w:szCs w:val="20"/>
          <w:lang w:eastAsia="pl-PL"/>
        </w:rPr>
        <w:t xml:space="preserve"> </w:t>
      </w:r>
    </w:p>
    <w:p w:rsidR="004E1595" w:rsidRPr="00F25159" w:rsidRDefault="004E1595" w:rsidP="00445D4B">
      <w:pPr>
        <w:numPr>
          <w:ilvl w:val="0"/>
          <w:numId w:val="8"/>
        </w:numPr>
        <w:autoSpaceDE w:val="0"/>
        <w:autoSpaceDN w:val="0"/>
        <w:adjustRightInd w:val="0"/>
        <w:spacing w:after="0"/>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 xml:space="preserve">zmiany wielkości opakowania wprowadzonej przez producenta </w:t>
      </w:r>
      <w:r w:rsidRPr="00F25159">
        <w:rPr>
          <w:rFonts w:ascii="Tahoma" w:eastAsia="Times New Roman" w:hAnsi="Tahoma" w:cs="Tahoma"/>
          <w:color w:val="000000"/>
          <w:sz w:val="20"/>
          <w:szCs w:val="20"/>
          <w:lang w:eastAsia="pl-PL"/>
        </w:rPr>
        <w:t xml:space="preserve">przy zachowaniu lub obniżeniu ceny jednostkowej </w:t>
      </w:r>
      <w:r w:rsidRPr="00F25159">
        <w:rPr>
          <w:rFonts w:ascii="Tahoma" w:eastAsia="Times New Roman" w:hAnsi="Tahoma" w:cs="Tahoma"/>
          <w:sz w:val="20"/>
          <w:szCs w:val="20"/>
          <w:lang w:eastAsia="pl-PL"/>
        </w:rPr>
        <w:t>– z zachowaniem zasady proporcjonalności w stosunku do ceny objętej umową (w takiej sytuacji Wykonawca musi wykazać, że producent zaprzestał produkcji produktu w opakowaniach określonej wielkości).</w:t>
      </w:r>
    </w:p>
    <w:p w:rsidR="004E1595" w:rsidRPr="00F25159" w:rsidRDefault="004E1595" w:rsidP="00445D4B">
      <w:pPr>
        <w:numPr>
          <w:ilvl w:val="0"/>
          <w:numId w:val="8"/>
        </w:numPr>
        <w:autoSpaceDE w:val="0"/>
        <w:autoSpaceDN w:val="0"/>
        <w:adjustRightInd w:val="0"/>
        <w:spacing w:after="0"/>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zmiany numeru katalogowego bądź nazwy własnej wyrobu medycznego z zastrzeżeniem, że będzie on spełniał wymagania określone w załączniku nr 1 do umowy</w:t>
      </w:r>
      <w:r w:rsidR="00653EC7" w:rsidRPr="00F25159">
        <w:rPr>
          <w:rFonts w:ascii="Tahoma" w:eastAsia="Times New Roman" w:hAnsi="Tahoma" w:cs="Tahoma"/>
          <w:sz w:val="20"/>
          <w:szCs w:val="20"/>
          <w:lang w:eastAsia="pl-PL"/>
        </w:rPr>
        <w:t>.</w:t>
      </w:r>
    </w:p>
    <w:p w:rsidR="004E1595" w:rsidRPr="00F25159" w:rsidRDefault="004E1595" w:rsidP="00445D4B">
      <w:pPr>
        <w:numPr>
          <w:ilvl w:val="0"/>
          <w:numId w:val="8"/>
        </w:numPr>
        <w:tabs>
          <w:tab w:val="num" w:pos="284"/>
        </w:tabs>
        <w:autoSpaceDE w:val="0"/>
        <w:autoSpaceDN w:val="0"/>
        <w:adjustRightInd w:val="0"/>
        <w:spacing w:after="0"/>
        <w:jc w:val="both"/>
        <w:rPr>
          <w:rFonts w:ascii="Tahoma" w:eastAsia="Times New Roman" w:hAnsi="Tahoma" w:cs="Tahoma"/>
          <w:bCs/>
          <w:sz w:val="20"/>
          <w:szCs w:val="20"/>
          <w:lang w:eastAsia="pl-PL"/>
        </w:rPr>
      </w:pPr>
      <w:r w:rsidRPr="00F25159">
        <w:rPr>
          <w:rFonts w:ascii="Tahoma" w:eastAsia="Times New Roman" w:hAnsi="Tahoma" w:cs="Tahoma"/>
          <w:bCs/>
          <w:sz w:val="20"/>
          <w:szCs w:val="20"/>
          <w:lang w:eastAsia="pl-PL"/>
        </w:rPr>
        <w:t xml:space="preserve">korzystania przez Zamawiającego z czasowych promocji cen </w:t>
      </w:r>
      <w:r w:rsidRPr="00F25159">
        <w:rPr>
          <w:rFonts w:ascii="Tahoma" w:eastAsia="Times New Roman" w:hAnsi="Tahoma" w:cs="Tahoma"/>
          <w:sz w:val="20"/>
          <w:szCs w:val="20"/>
          <w:lang w:eastAsia="pl-PL"/>
        </w:rPr>
        <w:t>wyrobów medycznych</w:t>
      </w:r>
      <w:r w:rsidRPr="00F25159">
        <w:rPr>
          <w:rFonts w:ascii="Tahoma" w:eastAsia="Times New Roman" w:hAnsi="Tahoma" w:cs="Tahoma"/>
          <w:bCs/>
          <w:sz w:val="20"/>
          <w:szCs w:val="20"/>
          <w:lang w:eastAsia="pl-PL"/>
        </w:rPr>
        <w:t>, objętych przedmiotem umowy</w:t>
      </w:r>
      <w:r w:rsidR="00002A48" w:rsidRPr="00F25159">
        <w:rPr>
          <w:rFonts w:ascii="Tahoma" w:eastAsia="Times New Roman" w:hAnsi="Tahoma" w:cs="Tahoma"/>
          <w:bCs/>
          <w:sz w:val="20"/>
          <w:szCs w:val="20"/>
          <w:lang w:eastAsia="pl-PL"/>
        </w:rPr>
        <w:t>. Zmiana taka dopuszczalna jest tylko wówczas, gdy Wykonawca na piśmie poinformuje Zamawiającego o każdym przypadku promocji, wskazując który wyrób medyczny jest nią objęty, w jakim okresie trwa promocja oraz cenę promocyjną, dodatkowo przywołując oznaczenie umowy, na podstawie, której dany wyrób medyczny jest dostarczany.</w:t>
      </w:r>
    </w:p>
    <w:p w:rsidR="00460A82" w:rsidRPr="007A1CE9" w:rsidRDefault="00460A82" w:rsidP="00460A82">
      <w:pPr>
        <w:numPr>
          <w:ilvl w:val="0"/>
          <w:numId w:val="6"/>
        </w:numPr>
        <w:spacing w:after="0"/>
        <w:ind w:left="709" w:hanging="283"/>
        <w:jc w:val="both"/>
        <w:rPr>
          <w:rFonts w:ascii="Tahoma" w:hAnsi="Tahoma" w:cs="Tahoma"/>
          <w:bCs/>
        </w:rPr>
      </w:pPr>
      <w:r w:rsidRPr="007A1CE9">
        <w:rPr>
          <w:rFonts w:ascii="Tahoma" w:hAnsi="Tahoma" w:cs="Tahoma"/>
        </w:rPr>
        <w:t>zmianę ceny w przypadku ustawowej zmiany stawki podatku VAT, w ten sposób, że wynagrodzenie netto pozostaje bez zmian a zmianie ulega tylko wysokość podatku VAT</w:t>
      </w:r>
      <w:r w:rsidRPr="007A1CE9">
        <w:rPr>
          <w:rFonts w:ascii="Tahoma" w:hAnsi="Tahoma" w:cs="Tahoma"/>
          <w:bCs/>
        </w:rPr>
        <w:t>.</w:t>
      </w:r>
    </w:p>
    <w:p w:rsidR="00460A82" w:rsidRPr="007A1CE9" w:rsidRDefault="00460A82" w:rsidP="00460A82">
      <w:pPr>
        <w:numPr>
          <w:ilvl w:val="0"/>
          <w:numId w:val="6"/>
        </w:numPr>
        <w:spacing w:after="0"/>
        <w:ind w:left="709" w:hanging="283"/>
        <w:jc w:val="both"/>
        <w:rPr>
          <w:rFonts w:ascii="Tahoma" w:hAnsi="Tahoma" w:cs="Tahoma"/>
          <w:bCs/>
        </w:rPr>
      </w:pPr>
      <w:r w:rsidRPr="007A1CE9">
        <w:rPr>
          <w:rFonts w:ascii="Tahoma" w:hAnsi="Tahoma" w:cs="Tahoma"/>
          <w:bCs/>
        </w:rPr>
        <w:t xml:space="preserve">zmianę terminu realizacji przedmiotu umowy w przypadku </w:t>
      </w:r>
      <w:r w:rsidRPr="007A1CE9">
        <w:rPr>
          <w:rFonts w:ascii="Tahoma" w:hAnsi="Tahoma" w:cs="Tahoma"/>
          <w:bCs/>
          <w:color w:val="000000"/>
        </w:rPr>
        <w:t>nie wyczerpania kwoty, o której mowa w § 2 ust. 1, z zastrzeżeniem, że okres przedłużenia terminu realizacji przedmiotu umowy nie może być dłuższy niż 12 miesięcy.</w:t>
      </w:r>
    </w:p>
    <w:p w:rsidR="004E1595" w:rsidRPr="00F25159" w:rsidRDefault="004E1595" w:rsidP="00445D4B">
      <w:pPr>
        <w:numPr>
          <w:ilvl w:val="0"/>
          <w:numId w:val="4"/>
        </w:numPr>
        <w:tabs>
          <w:tab w:val="clear" w:pos="420"/>
        </w:tabs>
        <w:spacing w:after="0"/>
        <w:ind w:left="426" w:hanging="366"/>
        <w:jc w:val="both"/>
        <w:rPr>
          <w:rFonts w:ascii="Tahoma" w:eastAsia="Times New Roman" w:hAnsi="Tahoma" w:cs="Tahoma"/>
          <w:bCs/>
          <w:sz w:val="20"/>
          <w:szCs w:val="20"/>
          <w:lang w:eastAsia="pl-PL"/>
        </w:rPr>
      </w:pPr>
      <w:r w:rsidRPr="00F25159">
        <w:rPr>
          <w:rFonts w:ascii="Tahoma" w:eastAsia="Times New Roman" w:hAnsi="Tahoma" w:cs="Tahoma"/>
          <w:bCs/>
          <w:sz w:val="20"/>
          <w:szCs w:val="20"/>
          <w:lang w:eastAsia="pl-PL"/>
        </w:rPr>
        <w:t>Zmiany postanowień niniejszej umowy wymagają formy pisemnej, pod rygorem nieważności.</w:t>
      </w:r>
    </w:p>
    <w:p w:rsidR="004E1595" w:rsidRPr="00F25159" w:rsidRDefault="004E1595" w:rsidP="00445D4B">
      <w:pPr>
        <w:numPr>
          <w:ilvl w:val="0"/>
          <w:numId w:val="4"/>
        </w:numPr>
        <w:spacing w:after="0"/>
        <w:ind w:left="426" w:hanging="366"/>
        <w:jc w:val="both"/>
        <w:rPr>
          <w:rFonts w:ascii="Tahoma" w:eastAsia="Times New Roman" w:hAnsi="Tahoma" w:cs="Tahoma"/>
          <w:bCs/>
          <w:sz w:val="20"/>
          <w:szCs w:val="20"/>
          <w:lang w:eastAsia="pl-PL"/>
        </w:rPr>
      </w:pPr>
      <w:r w:rsidRPr="00F25159">
        <w:rPr>
          <w:rFonts w:ascii="Tahoma" w:eastAsia="Times New Roman" w:hAnsi="Tahoma" w:cs="Tahoma"/>
          <w:bCs/>
          <w:sz w:val="20"/>
          <w:szCs w:val="20"/>
          <w:lang w:eastAsia="pl-PL"/>
        </w:rPr>
        <w:t>Nie stanowią zmiany umowy w rozumieniu art. 144 ust. 1 ustawy Prawo zamówień publicznych zmiany:</w:t>
      </w:r>
    </w:p>
    <w:p w:rsidR="004E1595" w:rsidRPr="00F25159" w:rsidRDefault="004E1595" w:rsidP="00445D4B">
      <w:pPr>
        <w:widowControl w:val="0"/>
        <w:numPr>
          <w:ilvl w:val="0"/>
          <w:numId w:val="5"/>
        </w:numPr>
        <w:tabs>
          <w:tab w:val="right" w:pos="-1276"/>
        </w:tabs>
        <w:autoSpaceDE w:val="0"/>
        <w:autoSpaceDN w:val="0"/>
        <w:spacing w:after="0"/>
        <w:ind w:left="709" w:hanging="283"/>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danych związanych z obsługą administracyjno-organizacyjną Umowy, w szczególności zmiana numeru rachunku bankowego;</w:t>
      </w:r>
    </w:p>
    <w:p w:rsidR="004E1595" w:rsidRPr="00F25159" w:rsidRDefault="004E1595" w:rsidP="00445D4B">
      <w:pPr>
        <w:widowControl w:val="0"/>
        <w:numPr>
          <w:ilvl w:val="0"/>
          <w:numId w:val="5"/>
        </w:numPr>
        <w:tabs>
          <w:tab w:val="right" w:pos="-1276"/>
        </w:tabs>
        <w:autoSpaceDE w:val="0"/>
        <w:autoSpaceDN w:val="0"/>
        <w:spacing w:after="0"/>
        <w:ind w:left="709" w:hanging="283"/>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 xml:space="preserve">danych teleadresowych; </w:t>
      </w:r>
    </w:p>
    <w:p w:rsidR="004E1595" w:rsidRPr="00F25159" w:rsidRDefault="004E1595" w:rsidP="00445D4B">
      <w:pPr>
        <w:widowControl w:val="0"/>
        <w:numPr>
          <w:ilvl w:val="0"/>
          <w:numId w:val="5"/>
        </w:numPr>
        <w:tabs>
          <w:tab w:val="right" w:pos="-1276"/>
        </w:tabs>
        <w:autoSpaceDE w:val="0"/>
        <w:autoSpaceDN w:val="0"/>
        <w:spacing w:after="0"/>
        <w:ind w:left="709" w:hanging="283"/>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danych rejestrowych;</w:t>
      </w:r>
    </w:p>
    <w:p w:rsidR="004E1595" w:rsidRPr="00F25159" w:rsidRDefault="004E1595" w:rsidP="00445D4B">
      <w:pPr>
        <w:widowControl w:val="0"/>
        <w:numPr>
          <w:ilvl w:val="0"/>
          <w:numId w:val="5"/>
        </w:numPr>
        <w:tabs>
          <w:tab w:val="right" w:pos="-1276"/>
        </w:tabs>
        <w:autoSpaceDE w:val="0"/>
        <w:autoSpaceDN w:val="0"/>
        <w:spacing w:after="0"/>
        <w:ind w:left="709" w:hanging="283"/>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będące następstwem sukcesji uniwersalnej po jednej ze stron Umowy.</w:t>
      </w:r>
    </w:p>
    <w:p w:rsidR="004E1595" w:rsidRPr="00094B5B" w:rsidRDefault="004E1595" w:rsidP="00661DD4">
      <w:pPr>
        <w:tabs>
          <w:tab w:val="left" w:pos="567"/>
        </w:tabs>
        <w:spacing w:after="0"/>
        <w:jc w:val="both"/>
        <w:rPr>
          <w:rFonts w:ascii="Tahoma" w:eastAsia="Times New Roman" w:hAnsi="Tahoma" w:cs="Tahoma"/>
          <w:bCs/>
          <w:sz w:val="20"/>
          <w:szCs w:val="20"/>
          <w:lang w:eastAsia="pl-PL"/>
        </w:rPr>
      </w:pPr>
    </w:p>
    <w:p w:rsidR="004E1595" w:rsidRPr="00265184" w:rsidRDefault="004E1595" w:rsidP="00661DD4">
      <w:pPr>
        <w:tabs>
          <w:tab w:val="num" w:pos="426"/>
        </w:tabs>
        <w:spacing w:after="0"/>
        <w:jc w:val="center"/>
        <w:rPr>
          <w:rFonts w:ascii="Tahoma" w:eastAsia="Times New Roman" w:hAnsi="Tahoma" w:cs="Tahoma"/>
          <w:sz w:val="20"/>
          <w:szCs w:val="20"/>
          <w:lang w:eastAsia="pl-PL"/>
        </w:rPr>
      </w:pPr>
      <w:r w:rsidRPr="00265184">
        <w:rPr>
          <w:rFonts w:ascii="Tahoma" w:eastAsia="Times New Roman" w:hAnsi="Tahoma" w:cs="Tahoma"/>
          <w:sz w:val="20"/>
          <w:szCs w:val="20"/>
          <w:lang w:eastAsia="pl-PL"/>
        </w:rPr>
        <w:t xml:space="preserve">§ </w:t>
      </w:r>
      <w:r w:rsidR="00460A82">
        <w:rPr>
          <w:rFonts w:ascii="Tahoma" w:eastAsia="Times New Roman" w:hAnsi="Tahoma" w:cs="Tahoma"/>
          <w:sz w:val="20"/>
          <w:szCs w:val="20"/>
          <w:lang w:eastAsia="pl-PL"/>
        </w:rPr>
        <w:t>8</w:t>
      </w:r>
    </w:p>
    <w:p w:rsidR="004E1595" w:rsidRPr="00094B5B" w:rsidRDefault="004E1595" w:rsidP="00661DD4">
      <w:pPr>
        <w:tabs>
          <w:tab w:val="num" w:pos="426"/>
        </w:tabs>
        <w:spacing w:after="0"/>
        <w:rPr>
          <w:rFonts w:ascii="Tahoma" w:eastAsia="Times New Roman" w:hAnsi="Tahoma" w:cs="Tahoma"/>
          <w:sz w:val="20"/>
          <w:szCs w:val="20"/>
          <w:lang w:eastAsia="pl-PL"/>
        </w:rPr>
      </w:pPr>
    </w:p>
    <w:p w:rsidR="00DE0FB8" w:rsidRPr="00460A82" w:rsidRDefault="00DE0FB8" w:rsidP="00445D4B">
      <w:pPr>
        <w:numPr>
          <w:ilvl w:val="0"/>
          <w:numId w:val="3"/>
        </w:numPr>
        <w:spacing w:after="0"/>
        <w:ind w:left="426" w:hanging="426"/>
        <w:jc w:val="both"/>
        <w:rPr>
          <w:rFonts w:ascii="Tahoma" w:eastAsia="Times New Roman" w:hAnsi="Tahoma" w:cs="Tahoma"/>
          <w:sz w:val="20"/>
          <w:szCs w:val="20"/>
          <w:lang w:eastAsia="pl-PL"/>
        </w:rPr>
      </w:pPr>
      <w:r w:rsidRPr="00460A82">
        <w:rPr>
          <w:rFonts w:ascii="Tahoma" w:hAnsi="Tahoma" w:cs="Tahoma"/>
          <w:sz w:val="20"/>
          <w:szCs w:val="20"/>
        </w:rPr>
        <w:t xml:space="preserve">Osobą odpowiedzialną za realizację umowy i upoważnioną do kontaktów z Wykonawcą ze strony Zamawiającego jest Pani………………………… </w:t>
      </w:r>
      <w:r w:rsidR="004A4E03" w:rsidRPr="00460A82">
        <w:rPr>
          <w:rFonts w:ascii="Tahoma" w:hAnsi="Tahoma" w:cs="Tahoma"/>
          <w:sz w:val="20"/>
          <w:szCs w:val="20"/>
        </w:rPr>
        <w:t xml:space="preserve">- Sekcja Zaopatrzenia </w:t>
      </w:r>
      <w:r w:rsidRPr="00460A82">
        <w:rPr>
          <w:rFonts w:ascii="Tahoma" w:hAnsi="Tahoma" w:cs="Tahoma"/>
          <w:sz w:val="20"/>
          <w:szCs w:val="20"/>
        </w:rPr>
        <w:t>tel. kont. ………………………..............</w:t>
      </w:r>
    </w:p>
    <w:p w:rsidR="00DE0FB8" w:rsidRPr="00460A82" w:rsidRDefault="00DE0FB8" w:rsidP="00445D4B">
      <w:pPr>
        <w:numPr>
          <w:ilvl w:val="0"/>
          <w:numId w:val="3"/>
        </w:numPr>
        <w:spacing w:after="0"/>
        <w:ind w:left="426" w:hanging="426"/>
        <w:jc w:val="both"/>
        <w:rPr>
          <w:rFonts w:ascii="Tahoma" w:eastAsia="Times New Roman" w:hAnsi="Tahoma" w:cs="Tahoma"/>
          <w:sz w:val="20"/>
          <w:szCs w:val="20"/>
          <w:lang w:eastAsia="pl-PL"/>
        </w:rPr>
      </w:pPr>
      <w:r w:rsidRPr="00460A82">
        <w:rPr>
          <w:rFonts w:ascii="Tahoma" w:hAnsi="Tahoma" w:cs="Tahoma"/>
          <w:sz w:val="20"/>
          <w:szCs w:val="20"/>
        </w:rPr>
        <w:t>Osobą odpowiedzialną za realizację umowy i upoważnioną do kontaktów z Zamawiającym ze strony Wykonawcy jest Pan/ Pani………………………… tel. kont. ………………………..............</w:t>
      </w:r>
    </w:p>
    <w:p w:rsidR="00DE0FB8" w:rsidRPr="00DE0FB8" w:rsidRDefault="00DE0FB8" w:rsidP="00445D4B">
      <w:pPr>
        <w:numPr>
          <w:ilvl w:val="0"/>
          <w:numId w:val="3"/>
        </w:numPr>
        <w:spacing w:after="0"/>
        <w:ind w:left="426" w:hanging="426"/>
        <w:jc w:val="both"/>
        <w:rPr>
          <w:rFonts w:ascii="Tahoma" w:eastAsia="Times New Roman" w:hAnsi="Tahoma" w:cs="Tahoma"/>
          <w:sz w:val="20"/>
          <w:szCs w:val="20"/>
          <w:lang w:eastAsia="pl-PL"/>
        </w:rPr>
      </w:pPr>
      <w:r w:rsidRPr="00DE0FB8">
        <w:rPr>
          <w:rFonts w:ascii="Tahoma" w:hAnsi="Tahoma" w:cs="Tahoma"/>
          <w:sz w:val="20"/>
          <w:szCs w:val="20"/>
        </w:rPr>
        <w:t xml:space="preserve">Zmiana osób, o których mowa w ust. 1, 2 nie stanowi zmiany niniejszej Umowy przez co </w:t>
      </w:r>
      <w:r w:rsidRPr="00DE0FB8">
        <w:rPr>
          <w:rFonts w:ascii="Tahoma" w:hAnsi="Tahoma" w:cs="Tahoma"/>
          <w:color w:val="000000"/>
          <w:sz w:val="20"/>
          <w:szCs w:val="20"/>
        </w:rPr>
        <w:t xml:space="preserve">nie wymaga dla swojej ważności formy aneksu do umowy i dokonywana będzie na podstawie oświadczenia </w:t>
      </w:r>
      <w:r w:rsidRPr="00DE0FB8">
        <w:rPr>
          <w:rFonts w:ascii="Tahoma" w:hAnsi="Tahoma" w:cs="Tahoma"/>
          <w:sz w:val="20"/>
          <w:szCs w:val="20"/>
        </w:rPr>
        <w:t>złożonego drugiej Stronie faksem lub drogą elektroniczną.</w:t>
      </w:r>
    </w:p>
    <w:p w:rsidR="004E1595" w:rsidRPr="00DE0FB8" w:rsidRDefault="004E1595" w:rsidP="00661DD4">
      <w:pPr>
        <w:tabs>
          <w:tab w:val="left" w:pos="567"/>
        </w:tabs>
        <w:spacing w:after="0"/>
        <w:jc w:val="both"/>
        <w:rPr>
          <w:rFonts w:ascii="Tahoma" w:eastAsia="Times New Roman" w:hAnsi="Tahoma" w:cs="Tahoma"/>
          <w:b/>
          <w:bCs/>
          <w:sz w:val="20"/>
          <w:szCs w:val="20"/>
          <w:lang w:eastAsia="pl-PL"/>
        </w:rPr>
      </w:pPr>
    </w:p>
    <w:p w:rsidR="004E1595" w:rsidRPr="00265184" w:rsidRDefault="004E1595" w:rsidP="00661DD4">
      <w:pPr>
        <w:tabs>
          <w:tab w:val="left" w:pos="567"/>
        </w:tabs>
        <w:spacing w:after="0"/>
        <w:jc w:val="center"/>
        <w:rPr>
          <w:rFonts w:ascii="Tahoma" w:eastAsia="Times New Roman" w:hAnsi="Tahoma" w:cs="Tahoma"/>
          <w:bCs/>
          <w:sz w:val="20"/>
          <w:szCs w:val="20"/>
          <w:lang w:eastAsia="pl-PL"/>
        </w:rPr>
      </w:pPr>
      <w:r w:rsidRPr="00265184">
        <w:rPr>
          <w:rFonts w:ascii="Tahoma" w:eastAsia="Times New Roman" w:hAnsi="Tahoma" w:cs="Tahoma"/>
          <w:bCs/>
          <w:sz w:val="20"/>
          <w:szCs w:val="20"/>
          <w:lang w:eastAsia="pl-PL"/>
        </w:rPr>
        <w:t xml:space="preserve">§ </w:t>
      </w:r>
      <w:r w:rsidR="00460A82">
        <w:rPr>
          <w:rFonts w:ascii="Tahoma" w:eastAsia="Times New Roman" w:hAnsi="Tahoma" w:cs="Tahoma"/>
          <w:bCs/>
          <w:sz w:val="20"/>
          <w:szCs w:val="20"/>
          <w:lang w:eastAsia="pl-PL"/>
        </w:rPr>
        <w:t>9</w:t>
      </w:r>
    </w:p>
    <w:p w:rsidR="004E1595" w:rsidRPr="00094B5B" w:rsidRDefault="004E1595" w:rsidP="00661DD4">
      <w:pPr>
        <w:tabs>
          <w:tab w:val="left" w:pos="567"/>
        </w:tabs>
        <w:spacing w:after="0"/>
        <w:jc w:val="both"/>
        <w:rPr>
          <w:rFonts w:ascii="Tahoma" w:eastAsia="Times New Roman" w:hAnsi="Tahoma" w:cs="Tahoma"/>
          <w:bCs/>
          <w:sz w:val="20"/>
          <w:szCs w:val="20"/>
          <w:lang w:eastAsia="pl-PL"/>
        </w:rPr>
      </w:pPr>
    </w:p>
    <w:p w:rsidR="00DE0FB8" w:rsidRPr="00460A82" w:rsidRDefault="004E1595" w:rsidP="00445D4B">
      <w:pPr>
        <w:pStyle w:val="Akapitzlist"/>
        <w:numPr>
          <w:ilvl w:val="0"/>
          <w:numId w:val="11"/>
        </w:numPr>
        <w:spacing w:after="0"/>
        <w:ind w:left="426" w:hanging="426"/>
        <w:jc w:val="both"/>
        <w:rPr>
          <w:rFonts w:ascii="Tahoma" w:eastAsia="Times New Roman" w:hAnsi="Tahoma" w:cs="Tahoma"/>
          <w:bCs/>
          <w:sz w:val="20"/>
          <w:szCs w:val="20"/>
          <w:lang w:eastAsia="pl-PL"/>
        </w:rPr>
      </w:pPr>
      <w:r w:rsidRPr="00460A82">
        <w:rPr>
          <w:rFonts w:ascii="Tahoma" w:eastAsia="Times New Roman" w:hAnsi="Tahoma" w:cs="Tahoma"/>
          <w:bCs/>
          <w:sz w:val="20"/>
          <w:szCs w:val="20"/>
          <w:lang w:eastAsia="pl-PL"/>
        </w:rPr>
        <w:t xml:space="preserve">Do spraw, których nie reguluje niniejsza umowa zastosowanie mieć będą przepisy </w:t>
      </w:r>
      <w:r w:rsidR="00DE0FB8" w:rsidRPr="00460A82">
        <w:rPr>
          <w:rFonts w:ascii="Tahoma" w:eastAsia="Times New Roman" w:hAnsi="Tahoma" w:cs="Tahoma"/>
          <w:bCs/>
          <w:sz w:val="20"/>
          <w:szCs w:val="20"/>
          <w:lang w:eastAsia="pl-PL"/>
        </w:rPr>
        <w:t xml:space="preserve">Kodeksu Cywilnego, </w:t>
      </w:r>
      <w:r w:rsidRPr="00460A82">
        <w:rPr>
          <w:rFonts w:ascii="Tahoma" w:eastAsia="Times New Roman" w:hAnsi="Tahoma" w:cs="Tahoma"/>
          <w:bCs/>
          <w:sz w:val="20"/>
          <w:szCs w:val="20"/>
          <w:lang w:eastAsia="pl-PL"/>
        </w:rPr>
        <w:t>a wszelkie spory między stronami będą rozstrzygane przez właściwy rzeczowo Sąd w Szczecinie.</w:t>
      </w:r>
    </w:p>
    <w:p w:rsidR="00DE0FB8" w:rsidRPr="00460A82" w:rsidRDefault="00002A48" w:rsidP="00445D4B">
      <w:pPr>
        <w:pStyle w:val="Akapitzlist"/>
        <w:numPr>
          <w:ilvl w:val="0"/>
          <w:numId w:val="11"/>
        </w:numPr>
        <w:spacing w:after="0"/>
        <w:ind w:left="426" w:hanging="426"/>
        <w:jc w:val="both"/>
        <w:rPr>
          <w:rFonts w:ascii="Tahoma" w:eastAsia="Times New Roman" w:hAnsi="Tahoma" w:cs="Tahoma"/>
          <w:bCs/>
          <w:sz w:val="20"/>
          <w:szCs w:val="20"/>
          <w:lang w:eastAsia="pl-PL"/>
        </w:rPr>
      </w:pPr>
      <w:r w:rsidRPr="00460A82">
        <w:rPr>
          <w:rFonts w:ascii="Tahoma" w:hAnsi="Tahoma" w:cs="Tahoma"/>
          <w:sz w:val="20"/>
          <w:szCs w:val="20"/>
        </w:rPr>
        <w:t>Wszystkie dokumenty wymienione w niniejszej Umowie, zarówno nazwane jak i nienazwane załącznikami, stanowią integralną część Umowy.</w:t>
      </w:r>
    </w:p>
    <w:p w:rsidR="006C4846" w:rsidRPr="00460A82" w:rsidRDefault="006C4846" w:rsidP="00445D4B">
      <w:pPr>
        <w:numPr>
          <w:ilvl w:val="0"/>
          <w:numId w:val="11"/>
        </w:numPr>
        <w:spacing w:after="0" w:line="240" w:lineRule="auto"/>
        <w:ind w:left="426" w:hanging="426"/>
        <w:jc w:val="both"/>
        <w:rPr>
          <w:rFonts w:ascii="Tahoma" w:hAnsi="Tahoma" w:cs="Tahoma"/>
          <w:sz w:val="20"/>
          <w:szCs w:val="20"/>
        </w:rPr>
      </w:pPr>
      <w:r w:rsidRPr="00460A82">
        <w:rPr>
          <w:rFonts w:ascii="Tahoma" w:hAnsi="Tahoma" w:cs="Tahoma"/>
          <w:sz w:val="20"/>
          <w:szCs w:val="20"/>
        </w:rPr>
        <w:t xml:space="preserve">Niniejsza Umowa została sporządzona w czterech jednobrzmiących egzemplarzach, z których jeden egzemplarz otrzymuje Wykonawca, a trzy egzemplarze otrzymuje Zamawiający. </w:t>
      </w:r>
    </w:p>
    <w:p w:rsidR="004E1595" w:rsidRPr="00094B5B" w:rsidRDefault="004E1595" w:rsidP="00661DD4">
      <w:pPr>
        <w:tabs>
          <w:tab w:val="left" w:pos="567"/>
        </w:tabs>
        <w:spacing w:after="0"/>
        <w:jc w:val="both"/>
        <w:rPr>
          <w:rFonts w:ascii="Tahoma" w:eastAsia="Times New Roman" w:hAnsi="Tahoma" w:cs="Tahoma"/>
          <w:bCs/>
          <w:sz w:val="20"/>
          <w:szCs w:val="20"/>
          <w:lang w:eastAsia="pl-PL"/>
        </w:rPr>
      </w:pPr>
    </w:p>
    <w:p w:rsidR="004E1595" w:rsidRDefault="004E1595" w:rsidP="00661DD4">
      <w:pPr>
        <w:tabs>
          <w:tab w:val="left" w:pos="567"/>
        </w:tabs>
        <w:spacing w:after="0"/>
        <w:ind w:left="708"/>
        <w:jc w:val="both"/>
        <w:rPr>
          <w:rFonts w:ascii="Tahoma" w:eastAsia="Times New Roman" w:hAnsi="Tahoma" w:cs="Tahoma"/>
          <w:b/>
          <w:bCs/>
          <w:sz w:val="20"/>
          <w:szCs w:val="20"/>
          <w:lang w:eastAsia="pl-PL"/>
        </w:rPr>
      </w:pPr>
      <w:r w:rsidRPr="00094B5B">
        <w:rPr>
          <w:rFonts w:ascii="Tahoma" w:eastAsia="Times New Roman" w:hAnsi="Tahoma" w:cs="Tahoma"/>
          <w:b/>
          <w:bCs/>
          <w:sz w:val="20"/>
          <w:szCs w:val="20"/>
          <w:lang w:eastAsia="pl-PL"/>
        </w:rPr>
        <w:lastRenderedPageBreak/>
        <w:t>WYKONAWCA</w:t>
      </w:r>
      <w:r w:rsidR="00DE0FB8">
        <w:rPr>
          <w:rFonts w:ascii="Tahoma" w:eastAsia="Times New Roman" w:hAnsi="Tahoma" w:cs="Tahoma"/>
          <w:b/>
          <w:bCs/>
          <w:sz w:val="20"/>
          <w:szCs w:val="20"/>
          <w:lang w:eastAsia="pl-PL"/>
        </w:rPr>
        <w:tab/>
      </w:r>
      <w:r w:rsidR="00DE0FB8">
        <w:rPr>
          <w:rFonts w:ascii="Tahoma" w:eastAsia="Times New Roman" w:hAnsi="Tahoma" w:cs="Tahoma"/>
          <w:b/>
          <w:bCs/>
          <w:sz w:val="20"/>
          <w:szCs w:val="20"/>
          <w:lang w:eastAsia="pl-PL"/>
        </w:rPr>
        <w:tab/>
      </w:r>
      <w:r w:rsidRPr="00094B5B">
        <w:rPr>
          <w:rFonts w:ascii="Tahoma" w:eastAsia="Times New Roman" w:hAnsi="Tahoma" w:cs="Tahoma"/>
          <w:b/>
          <w:bCs/>
          <w:sz w:val="20"/>
          <w:szCs w:val="20"/>
          <w:lang w:eastAsia="pl-PL"/>
        </w:rPr>
        <w:tab/>
      </w:r>
      <w:r w:rsidRPr="00094B5B">
        <w:rPr>
          <w:rFonts w:ascii="Tahoma" w:eastAsia="Times New Roman" w:hAnsi="Tahoma" w:cs="Tahoma"/>
          <w:b/>
          <w:bCs/>
          <w:sz w:val="20"/>
          <w:szCs w:val="20"/>
          <w:lang w:eastAsia="pl-PL"/>
        </w:rPr>
        <w:tab/>
      </w:r>
      <w:r w:rsidRPr="00094B5B">
        <w:rPr>
          <w:rFonts w:ascii="Tahoma" w:eastAsia="Times New Roman" w:hAnsi="Tahoma" w:cs="Tahoma"/>
          <w:b/>
          <w:bCs/>
          <w:sz w:val="20"/>
          <w:szCs w:val="20"/>
          <w:lang w:eastAsia="pl-PL"/>
        </w:rPr>
        <w:tab/>
      </w:r>
      <w:r w:rsidRPr="00094B5B">
        <w:rPr>
          <w:rFonts w:ascii="Tahoma" w:eastAsia="Times New Roman" w:hAnsi="Tahoma" w:cs="Tahoma"/>
          <w:b/>
          <w:bCs/>
          <w:sz w:val="20"/>
          <w:szCs w:val="20"/>
          <w:lang w:eastAsia="pl-PL"/>
        </w:rPr>
        <w:tab/>
      </w:r>
      <w:r w:rsidRPr="00094B5B">
        <w:rPr>
          <w:rFonts w:ascii="Tahoma" w:eastAsia="Times New Roman" w:hAnsi="Tahoma" w:cs="Tahoma"/>
          <w:b/>
          <w:bCs/>
          <w:sz w:val="20"/>
          <w:szCs w:val="20"/>
          <w:lang w:eastAsia="pl-PL"/>
        </w:rPr>
        <w:tab/>
      </w:r>
      <w:r w:rsidRPr="00094B5B">
        <w:rPr>
          <w:rFonts w:ascii="Tahoma" w:eastAsia="Times New Roman" w:hAnsi="Tahoma" w:cs="Tahoma"/>
          <w:b/>
          <w:bCs/>
          <w:sz w:val="20"/>
          <w:szCs w:val="20"/>
          <w:lang w:eastAsia="pl-PL"/>
        </w:rPr>
        <w:tab/>
        <w:t>ZAMAWIAJĄCY</w:t>
      </w:r>
    </w:p>
    <w:p w:rsidR="004A4E03" w:rsidRDefault="004A4E03" w:rsidP="00661DD4">
      <w:pPr>
        <w:tabs>
          <w:tab w:val="left" w:pos="567"/>
        </w:tabs>
        <w:spacing w:after="0"/>
        <w:ind w:left="708"/>
        <w:jc w:val="both"/>
        <w:rPr>
          <w:rFonts w:ascii="Tahoma" w:eastAsia="Times New Roman" w:hAnsi="Tahoma" w:cs="Tahoma"/>
          <w:b/>
          <w:bCs/>
          <w:sz w:val="20"/>
          <w:szCs w:val="20"/>
          <w:lang w:eastAsia="pl-PL"/>
        </w:rPr>
      </w:pPr>
    </w:p>
    <w:p w:rsidR="004A4E03" w:rsidRDefault="004A4E03" w:rsidP="00460A82">
      <w:pPr>
        <w:tabs>
          <w:tab w:val="left" w:pos="567"/>
        </w:tabs>
        <w:spacing w:after="0"/>
        <w:jc w:val="both"/>
        <w:rPr>
          <w:rFonts w:ascii="Tahoma" w:eastAsia="Times New Roman" w:hAnsi="Tahoma" w:cs="Tahoma"/>
          <w:b/>
          <w:bCs/>
          <w:sz w:val="20"/>
          <w:szCs w:val="20"/>
          <w:lang w:eastAsia="pl-PL"/>
        </w:rPr>
      </w:pPr>
    </w:p>
    <w:p w:rsidR="004A4E03" w:rsidRPr="00DE0FB8" w:rsidRDefault="004A4E03" w:rsidP="004A4E03">
      <w:pPr>
        <w:spacing w:after="0"/>
        <w:rPr>
          <w:rFonts w:ascii="Tahoma" w:eastAsia="Times New Roman" w:hAnsi="Tahoma" w:cs="Tahoma"/>
          <w:sz w:val="20"/>
          <w:szCs w:val="20"/>
          <w:lang w:eastAsia="pl-PL"/>
        </w:rPr>
      </w:pPr>
      <w:r w:rsidRPr="00DE0FB8">
        <w:rPr>
          <w:rFonts w:ascii="Tahoma" w:eastAsia="Times New Roman" w:hAnsi="Tahoma" w:cs="Tahoma"/>
          <w:sz w:val="20"/>
          <w:szCs w:val="20"/>
          <w:lang w:eastAsia="pl-PL"/>
        </w:rPr>
        <w:t>Załączniki:</w:t>
      </w:r>
    </w:p>
    <w:p w:rsidR="005B5822" w:rsidRDefault="004A4E03" w:rsidP="004A4E03">
      <w:pPr>
        <w:spacing w:after="0"/>
        <w:rPr>
          <w:rFonts w:ascii="Tahoma" w:eastAsia="Times New Roman" w:hAnsi="Tahoma" w:cs="Tahoma"/>
          <w:sz w:val="20"/>
          <w:szCs w:val="20"/>
          <w:lang w:eastAsia="pl-PL"/>
        </w:rPr>
      </w:pPr>
      <w:r w:rsidRPr="00DE0FB8">
        <w:rPr>
          <w:rFonts w:ascii="Tahoma" w:eastAsia="Times New Roman" w:hAnsi="Tahoma" w:cs="Tahoma"/>
          <w:sz w:val="20"/>
          <w:szCs w:val="20"/>
          <w:lang w:eastAsia="pl-PL"/>
        </w:rPr>
        <w:t>Załącznik nr 1 – formularz ofertowy i oferta asortyment</w:t>
      </w:r>
      <w:r w:rsidR="007C6882">
        <w:rPr>
          <w:rFonts w:ascii="Tahoma" w:eastAsia="Times New Roman" w:hAnsi="Tahoma" w:cs="Tahoma"/>
          <w:sz w:val="20"/>
          <w:szCs w:val="20"/>
          <w:lang w:eastAsia="pl-PL"/>
        </w:rPr>
        <w:t>owo – cenowa (Załącznik nr 2, 2</w:t>
      </w:r>
      <w:r w:rsidRPr="00DE0FB8">
        <w:rPr>
          <w:rFonts w:ascii="Tahoma" w:eastAsia="Times New Roman" w:hAnsi="Tahoma" w:cs="Tahoma"/>
          <w:sz w:val="20"/>
          <w:szCs w:val="20"/>
          <w:lang w:eastAsia="pl-PL"/>
        </w:rPr>
        <w:t>A do SIWZ</w:t>
      </w:r>
      <w:r w:rsidR="005B5822">
        <w:rPr>
          <w:rFonts w:ascii="Tahoma" w:eastAsia="Times New Roman" w:hAnsi="Tahoma" w:cs="Tahoma"/>
          <w:sz w:val="20"/>
          <w:szCs w:val="20"/>
          <w:lang w:eastAsia="pl-PL"/>
        </w:rPr>
        <w:t xml:space="preserve"> do </w:t>
      </w:r>
    </w:p>
    <w:p w:rsidR="004A4E03" w:rsidRPr="00DE0FB8" w:rsidRDefault="005B5822" w:rsidP="004A4E03">
      <w:pPr>
        <w:spacing w:after="0"/>
        <w:rPr>
          <w:rFonts w:ascii="Tahoma" w:eastAsia="Times New Roman" w:hAnsi="Tahoma" w:cs="Tahoma"/>
          <w:sz w:val="20"/>
          <w:szCs w:val="20"/>
          <w:lang w:eastAsia="pl-PL"/>
        </w:rPr>
      </w:pPr>
      <w:r>
        <w:rPr>
          <w:rFonts w:ascii="Tahoma" w:eastAsia="Times New Roman" w:hAnsi="Tahoma" w:cs="Tahoma"/>
          <w:sz w:val="20"/>
          <w:szCs w:val="20"/>
          <w:lang w:eastAsia="pl-PL"/>
        </w:rPr>
        <w:t xml:space="preserve">                        zadania nr …….</w:t>
      </w:r>
      <w:r w:rsidR="004A4E03" w:rsidRPr="00DE0FB8">
        <w:rPr>
          <w:rFonts w:ascii="Tahoma" w:eastAsia="Times New Roman" w:hAnsi="Tahoma" w:cs="Tahoma"/>
          <w:sz w:val="20"/>
          <w:szCs w:val="20"/>
          <w:lang w:eastAsia="pl-PL"/>
        </w:rPr>
        <w:t>)</w:t>
      </w:r>
    </w:p>
    <w:p w:rsidR="004A4E03" w:rsidRDefault="004A4E03" w:rsidP="004A4E03">
      <w:pPr>
        <w:spacing w:after="0"/>
        <w:rPr>
          <w:rFonts w:ascii="Tahoma" w:eastAsia="Times New Roman" w:hAnsi="Tahoma" w:cs="Tahoma"/>
          <w:sz w:val="20"/>
          <w:szCs w:val="20"/>
          <w:lang w:eastAsia="pl-PL"/>
        </w:rPr>
      </w:pPr>
      <w:r w:rsidRPr="00DE0FB8">
        <w:rPr>
          <w:rFonts w:ascii="Tahoma" w:eastAsia="Times New Roman" w:hAnsi="Tahoma" w:cs="Tahoma"/>
          <w:sz w:val="20"/>
          <w:szCs w:val="20"/>
          <w:lang w:eastAsia="pl-PL"/>
        </w:rPr>
        <w:t>Załącznik nr 2 - szczegółowy opis przedmiotu zamówienia (Załącznik nr 1 do SIWZ)</w:t>
      </w:r>
    </w:p>
    <w:p w:rsidR="005B5822" w:rsidRDefault="005B5822" w:rsidP="004A4E03">
      <w:pPr>
        <w:spacing w:after="0"/>
        <w:rPr>
          <w:rFonts w:ascii="Tahoma" w:eastAsia="Times New Roman" w:hAnsi="Tahoma" w:cs="Tahoma"/>
          <w:sz w:val="20"/>
          <w:szCs w:val="20"/>
          <w:lang w:eastAsia="pl-PL"/>
        </w:rPr>
      </w:pPr>
      <w:r>
        <w:rPr>
          <w:rFonts w:ascii="Tahoma" w:eastAsia="Times New Roman" w:hAnsi="Tahoma" w:cs="Tahoma"/>
          <w:sz w:val="20"/>
          <w:szCs w:val="20"/>
          <w:lang w:eastAsia="pl-PL"/>
        </w:rPr>
        <w:t>Załącznik nr 2.1 - w</w:t>
      </w:r>
      <w:r w:rsidRPr="005B5822">
        <w:rPr>
          <w:rFonts w:ascii="Tahoma" w:eastAsia="Times New Roman" w:hAnsi="Tahoma" w:cs="Tahoma"/>
          <w:sz w:val="20"/>
          <w:szCs w:val="20"/>
          <w:lang w:eastAsia="pl-PL"/>
        </w:rPr>
        <w:t>ymagane parametry techniczne, wyposażenie</w:t>
      </w:r>
      <w:r>
        <w:rPr>
          <w:rFonts w:ascii="Tahoma" w:eastAsia="Times New Roman" w:hAnsi="Tahoma" w:cs="Tahoma"/>
          <w:sz w:val="20"/>
          <w:szCs w:val="20"/>
          <w:lang w:eastAsia="pl-PL"/>
        </w:rPr>
        <w:t xml:space="preserve"> (Załącznik nr 1A - ..…. do SIWZ do zadania </w:t>
      </w:r>
    </w:p>
    <w:p w:rsidR="005B5822" w:rsidRDefault="005B5822" w:rsidP="004A4E03">
      <w:pPr>
        <w:spacing w:after="0"/>
        <w:rPr>
          <w:rFonts w:ascii="Tahoma" w:eastAsia="Times New Roman" w:hAnsi="Tahoma" w:cs="Tahoma"/>
          <w:sz w:val="20"/>
          <w:szCs w:val="20"/>
          <w:lang w:eastAsia="pl-PL"/>
        </w:rPr>
      </w:pPr>
      <w:r>
        <w:rPr>
          <w:rFonts w:ascii="Tahoma" w:eastAsia="Times New Roman" w:hAnsi="Tahoma" w:cs="Tahoma"/>
          <w:sz w:val="20"/>
          <w:szCs w:val="20"/>
          <w:lang w:eastAsia="pl-PL"/>
        </w:rPr>
        <w:t xml:space="preserve">                         nr ……….)</w:t>
      </w:r>
    </w:p>
    <w:p w:rsidR="007C6882" w:rsidRDefault="007C6882" w:rsidP="004A4E03">
      <w:pPr>
        <w:spacing w:after="0"/>
        <w:rPr>
          <w:rFonts w:ascii="Tahoma" w:eastAsia="Times New Roman" w:hAnsi="Tahoma" w:cs="Tahoma"/>
          <w:sz w:val="20"/>
          <w:szCs w:val="20"/>
          <w:lang w:eastAsia="pl-PL"/>
        </w:rPr>
      </w:pPr>
      <w:r>
        <w:rPr>
          <w:rFonts w:ascii="Tahoma" w:eastAsia="Times New Roman" w:hAnsi="Tahoma" w:cs="Tahoma"/>
          <w:sz w:val="20"/>
          <w:szCs w:val="20"/>
          <w:lang w:eastAsia="pl-PL"/>
        </w:rPr>
        <w:t>Załącznik nr 3 - w</w:t>
      </w:r>
      <w:r w:rsidRPr="007C6882">
        <w:rPr>
          <w:rFonts w:ascii="Tahoma" w:eastAsia="Times New Roman" w:hAnsi="Tahoma" w:cs="Tahoma"/>
          <w:sz w:val="20"/>
          <w:szCs w:val="20"/>
          <w:lang w:eastAsia="pl-PL"/>
        </w:rPr>
        <w:t>ykaz wyrobów medycznych wchodzących w skład depozytu</w:t>
      </w:r>
      <w:r w:rsidR="00460A82">
        <w:rPr>
          <w:rFonts w:ascii="Tahoma" w:eastAsia="Times New Roman" w:hAnsi="Tahoma" w:cs="Tahoma"/>
          <w:sz w:val="20"/>
          <w:szCs w:val="20"/>
          <w:lang w:eastAsia="pl-PL"/>
        </w:rPr>
        <w:t xml:space="preserve"> (Załącznik nr 1B</w:t>
      </w:r>
      <w:r>
        <w:rPr>
          <w:rFonts w:ascii="Tahoma" w:eastAsia="Times New Roman" w:hAnsi="Tahoma" w:cs="Tahoma"/>
          <w:sz w:val="20"/>
          <w:szCs w:val="20"/>
          <w:lang w:eastAsia="pl-PL"/>
        </w:rPr>
        <w:t xml:space="preserve"> do SIWZ)</w:t>
      </w:r>
    </w:p>
    <w:p w:rsidR="004A4E03" w:rsidRPr="00DE0FB8" w:rsidRDefault="004A4E03" w:rsidP="004A4E03">
      <w:pPr>
        <w:spacing w:after="0"/>
        <w:rPr>
          <w:rFonts w:ascii="Tahoma" w:eastAsia="Times New Roman" w:hAnsi="Tahoma" w:cs="Tahoma"/>
          <w:sz w:val="20"/>
          <w:szCs w:val="20"/>
          <w:lang w:eastAsia="pl-PL"/>
        </w:rPr>
      </w:pPr>
    </w:p>
    <w:sectPr w:rsidR="004A4E03" w:rsidRPr="00DE0FB8" w:rsidSect="00094B5B">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D07" w:rsidRDefault="00825D07" w:rsidP="002116EB">
      <w:pPr>
        <w:spacing w:after="0" w:line="240" w:lineRule="auto"/>
      </w:pPr>
      <w:r>
        <w:separator/>
      </w:r>
    </w:p>
  </w:endnote>
  <w:endnote w:type="continuationSeparator" w:id="0">
    <w:p w:rsidR="00825D07" w:rsidRDefault="00825D07" w:rsidP="00211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6EB" w:rsidRPr="00DE0FB8" w:rsidRDefault="00DE0FB8" w:rsidP="00DE0FB8">
    <w:pPr>
      <w:tabs>
        <w:tab w:val="center" w:pos="4536"/>
        <w:tab w:val="right" w:pos="9072"/>
      </w:tabs>
      <w:spacing w:after="0" w:line="240" w:lineRule="auto"/>
      <w:rPr>
        <w:rFonts w:ascii="Tahoma" w:eastAsia="Times New Roman" w:hAnsi="Tahoma" w:cs="Tahoma"/>
        <w:sz w:val="20"/>
        <w:szCs w:val="20"/>
        <w:lang w:eastAsia="pl-PL"/>
      </w:rPr>
    </w:pPr>
    <w:r w:rsidRPr="00DE0FB8">
      <w:rPr>
        <w:rFonts w:ascii="Tahoma" w:eastAsia="Times New Roman" w:hAnsi="Tahoma" w:cs="Tahoma"/>
        <w:sz w:val="20"/>
        <w:szCs w:val="20"/>
        <w:lang w:eastAsia="pl-PL"/>
      </w:rPr>
      <w:t xml:space="preserve">znak sprawy: </w:t>
    </w:r>
    <w:r w:rsidR="00EA4909">
      <w:rPr>
        <w:rFonts w:ascii="Tahoma" w:eastAsia="Times New Roman" w:hAnsi="Tahoma" w:cs="Tahoma"/>
        <w:sz w:val="20"/>
        <w:szCs w:val="20"/>
        <w:lang w:eastAsia="pl-PL"/>
      </w:rPr>
      <w:t>N</w:t>
    </w:r>
    <w:r w:rsidRPr="00DE0FB8">
      <w:rPr>
        <w:rFonts w:ascii="Tahoma" w:eastAsia="Times New Roman" w:hAnsi="Tahoma" w:cs="Tahoma"/>
        <w:sz w:val="20"/>
        <w:szCs w:val="20"/>
        <w:lang w:eastAsia="pl-PL"/>
      </w:rPr>
      <w:t>Z/220/</w:t>
    </w:r>
    <w:r w:rsidR="00F25159">
      <w:rPr>
        <w:rFonts w:ascii="Tahoma" w:eastAsia="Times New Roman" w:hAnsi="Tahoma" w:cs="Tahoma"/>
        <w:sz w:val="20"/>
        <w:szCs w:val="20"/>
        <w:lang w:eastAsia="pl-PL"/>
      </w:rPr>
      <w:t>107</w:t>
    </w:r>
    <w:r w:rsidRPr="00DE0FB8">
      <w:rPr>
        <w:rFonts w:ascii="Tahoma" w:eastAsia="Times New Roman" w:hAnsi="Tahoma" w:cs="Tahoma"/>
        <w:sz w:val="20"/>
        <w:szCs w:val="20"/>
        <w:lang w:eastAsia="pl-PL"/>
      </w:rPr>
      <w:t>/2014</w:t>
    </w:r>
    <w:r w:rsidRPr="00DE0FB8">
      <w:rPr>
        <w:rFonts w:ascii="Tahoma" w:eastAsia="Times New Roman" w:hAnsi="Tahoma" w:cs="Tahoma"/>
        <w:sz w:val="20"/>
        <w:szCs w:val="20"/>
        <w:lang w:eastAsia="pl-PL"/>
      </w:rPr>
      <w:tab/>
    </w:r>
    <w:r w:rsidRPr="00DE0FB8">
      <w:rPr>
        <w:rFonts w:ascii="Tahoma" w:eastAsia="Times New Roman" w:hAnsi="Tahoma" w:cs="Tahoma"/>
        <w:sz w:val="20"/>
        <w:szCs w:val="20"/>
        <w:lang w:eastAsia="pl-PL"/>
      </w:rPr>
      <w:tab/>
    </w:r>
    <w:r w:rsidRPr="00DE0FB8">
      <w:rPr>
        <w:rFonts w:ascii="Tahoma" w:eastAsia="Times New Roman" w:hAnsi="Tahoma" w:cs="Tahoma"/>
        <w:sz w:val="20"/>
        <w:szCs w:val="20"/>
        <w:lang w:eastAsia="pl-PL"/>
      </w:rPr>
      <w:tab/>
    </w:r>
    <w:r w:rsidR="00482220" w:rsidRPr="00DE0FB8">
      <w:rPr>
        <w:rFonts w:ascii="Tahoma" w:eastAsia="Times New Roman" w:hAnsi="Tahoma" w:cs="Tahoma"/>
        <w:sz w:val="20"/>
        <w:szCs w:val="20"/>
        <w:lang w:eastAsia="pl-PL"/>
      </w:rPr>
      <w:fldChar w:fldCharType="begin"/>
    </w:r>
    <w:r w:rsidR="00482220" w:rsidRPr="00DE0FB8">
      <w:rPr>
        <w:rFonts w:ascii="Tahoma" w:eastAsia="Times New Roman" w:hAnsi="Tahoma" w:cs="Tahoma"/>
        <w:sz w:val="20"/>
        <w:szCs w:val="20"/>
        <w:lang w:eastAsia="pl-PL"/>
      </w:rPr>
      <w:instrText>PAGE   \* MERGEFORMAT</w:instrText>
    </w:r>
    <w:r w:rsidR="00482220" w:rsidRPr="00DE0FB8">
      <w:rPr>
        <w:rFonts w:ascii="Tahoma" w:eastAsia="Times New Roman" w:hAnsi="Tahoma" w:cs="Tahoma"/>
        <w:sz w:val="20"/>
        <w:szCs w:val="20"/>
        <w:lang w:eastAsia="pl-PL"/>
      </w:rPr>
      <w:fldChar w:fldCharType="separate"/>
    </w:r>
    <w:r w:rsidR="00D441A6">
      <w:rPr>
        <w:rFonts w:ascii="Tahoma" w:eastAsia="Times New Roman" w:hAnsi="Tahoma" w:cs="Tahoma"/>
        <w:noProof/>
        <w:sz w:val="20"/>
        <w:szCs w:val="20"/>
        <w:lang w:eastAsia="pl-PL"/>
      </w:rPr>
      <w:t>4</w:t>
    </w:r>
    <w:r w:rsidR="00482220" w:rsidRPr="00DE0FB8">
      <w:rPr>
        <w:rFonts w:ascii="Tahoma" w:eastAsia="Times New Roman" w:hAnsi="Tahoma" w:cs="Tahoma"/>
        <w:sz w:val="20"/>
        <w:szCs w:val="20"/>
        <w:lang w:eastAsia="pl-P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D07" w:rsidRDefault="00825D07" w:rsidP="002116EB">
      <w:pPr>
        <w:spacing w:after="0" w:line="240" w:lineRule="auto"/>
      </w:pPr>
      <w:r>
        <w:separator/>
      </w:r>
    </w:p>
  </w:footnote>
  <w:footnote w:type="continuationSeparator" w:id="0">
    <w:p w:rsidR="00825D07" w:rsidRDefault="00825D07" w:rsidP="002116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C61A8"/>
    <w:multiLevelType w:val="hybridMultilevel"/>
    <w:tmpl w:val="7FC67206"/>
    <w:lvl w:ilvl="0" w:tplc="BD0C201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AA14CF9"/>
    <w:multiLevelType w:val="hybridMultilevel"/>
    <w:tmpl w:val="ECC014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E5735E8"/>
    <w:multiLevelType w:val="hybridMultilevel"/>
    <w:tmpl w:val="E49E09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2D04FB5"/>
    <w:multiLevelType w:val="hybridMultilevel"/>
    <w:tmpl w:val="CC9CFF38"/>
    <w:lvl w:ilvl="0" w:tplc="B638F46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9234C89"/>
    <w:multiLevelType w:val="multilevel"/>
    <w:tmpl w:val="38384D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D3C11FF"/>
    <w:multiLevelType w:val="hybridMultilevel"/>
    <w:tmpl w:val="562A1CDA"/>
    <w:lvl w:ilvl="0" w:tplc="3D66F84E">
      <w:start w:val="1"/>
      <w:numFmt w:val="decimal"/>
      <w:lvlText w:val="%1."/>
      <w:lvlJc w:val="left"/>
      <w:pPr>
        <w:tabs>
          <w:tab w:val="num" w:pos="2844"/>
        </w:tabs>
        <w:ind w:left="2844" w:hanging="360"/>
      </w:pPr>
      <w:rPr>
        <w:b w:val="0"/>
      </w:rPr>
    </w:lvl>
    <w:lvl w:ilvl="1" w:tplc="04150019">
      <w:start w:val="1"/>
      <w:numFmt w:val="lowerLetter"/>
      <w:lvlText w:val="%2."/>
      <w:lvlJc w:val="left"/>
      <w:pPr>
        <w:tabs>
          <w:tab w:val="num" w:pos="3564"/>
        </w:tabs>
        <w:ind w:left="3564" w:hanging="360"/>
      </w:pPr>
    </w:lvl>
    <w:lvl w:ilvl="2" w:tplc="0415001B">
      <w:start w:val="1"/>
      <w:numFmt w:val="lowerRoman"/>
      <w:lvlText w:val="%3."/>
      <w:lvlJc w:val="right"/>
      <w:pPr>
        <w:tabs>
          <w:tab w:val="num" w:pos="4284"/>
        </w:tabs>
        <w:ind w:left="4284" w:hanging="180"/>
      </w:pPr>
    </w:lvl>
    <w:lvl w:ilvl="3" w:tplc="0415000F">
      <w:start w:val="1"/>
      <w:numFmt w:val="decimal"/>
      <w:lvlText w:val="%4."/>
      <w:lvlJc w:val="left"/>
      <w:pPr>
        <w:tabs>
          <w:tab w:val="num" w:pos="5004"/>
        </w:tabs>
        <w:ind w:left="5004" w:hanging="360"/>
      </w:pPr>
    </w:lvl>
    <w:lvl w:ilvl="4" w:tplc="04150019">
      <w:start w:val="1"/>
      <w:numFmt w:val="lowerLetter"/>
      <w:lvlText w:val="%5."/>
      <w:lvlJc w:val="left"/>
      <w:pPr>
        <w:tabs>
          <w:tab w:val="num" w:pos="5724"/>
        </w:tabs>
        <w:ind w:left="5724" w:hanging="360"/>
      </w:pPr>
    </w:lvl>
    <w:lvl w:ilvl="5" w:tplc="0415001B">
      <w:start w:val="1"/>
      <w:numFmt w:val="lowerRoman"/>
      <w:lvlText w:val="%6."/>
      <w:lvlJc w:val="right"/>
      <w:pPr>
        <w:tabs>
          <w:tab w:val="num" w:pos="6444"/>
        </w:tabs>
        <w:ind w:left="6444" w:hanging="180"/>
      </w:pPr>
    </w:lvl>
    <w:lvl w:ilvl="6" w:tplc="0415000F">
      <w:start w:val="1"/>
      <w:numFmt w:val="decimal"/>
      <w:lvlText w:val="%7."/>
      <w:lvlJc w:val="left"/>
      <w:pPr>
        <w:tabs>
          <w:tab w:val="num" w:pos="7164"/>
        </w:tabs>
        <w:ind w:left="7164" w:hanging="360"/>
      </w:pPr>
    </w:lvl>
    <w:lvl w:ilvl="7" w:tplc="04150019">
      <w:start w:val="1"/>
      <w:numFmt w:val="lowerLetter"/>
      <w:lvlText w:val="%8."/>
      <w:lvlJc w:val="left"/>
      <w:pPr>
        <w:tabs>
          <w:tab w:val="num" w:pos="7884"/>
        </w:tabs>
        <w:ind w:left="7884" w:hanging="360"/>
      </w:pPr>
    </w:lvl>
    <w:lvl w:ilvl="8" w:tplc="0415001B">
      <w:start w:val="1"/>
      <w:numFmt w:val="lowerRoman"/>
      <w:lvlText w:val="%9."/>
      <w:lvlJc w:val="right"/>
      <w:pPr>
        <w:tabs>
          <w:tab w:val="num" w:pos="8604"/>
        </w:tabs>
        <w:ind w:left="8604" w:hanging="180"/>
      </w:pPr>
    </w:lvl>
  </w:abstractNum>
  <w:abstractNum w:abstractNumId="6">
    <w:nsid w:val="34F31F83"/>
    <w:multiLevelType w:val="hybridMultilevel"/>
    <w:tmpl w:val="DBAACCC2"/>
    <w:lvl w:ilvl="0" w:tplc="A7C6E14E">
      <w:start w:val="1"/>
      <w:numFmt w:val="lowerLetter"/>
      <w:lvlText w:val="%1)"/>
      <w:lvlJc w:val="left"/>
      <w:pPr>
        <w:ind w:left="1069" w:hanging="360"/>
      </w:pPr>
      <w:rPr>
        <w:rFonts w:ascii="Tahoma" w:hAnsi="Tahoma" w:cs="Tahoma"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nsid w:val="3C8C109E"/>
    <w:multiLevelType w:val="hybridMultilevel"/>
    <w:tmpl w:val="D7BA94BE"/>
    <w:lvl w:ilvl="0" w:tplc="AF525E74">
      <w:start w:val="1"/>
      <w:numFmt w:val="decimal"/>
      <w:lvlText w:val="%1)"/>
      <w:lvlJc w:val="left"/>
      <w:pPr>
        <w:ind w:left="786" w:hanging="360"/>
      </w:pPr>
      <w:rPr>
        <w:rFonts w:ascii="Tahoma" w:hAnsi="Tahoma" w:cs="Tahoma" w:hint="default"/>
        <w:sz w:val="20"/>
        <w:szCs w:val="2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nsid w:val="40930984"/>
    <w:multiLevelType w:val="hybridMultilevel"/>
    <w:tmpl w:val="55B0D3CA"/>
    <w:lvl w:ilvl="0" w:tplc="9CD4081A">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
    <w:nsid w:val="43C521DC"/>
    <w:multiLevelType w:val="multilevel"/>
    <w:tmpl w:val="197032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461558F9"/>
    <w:multiLevelType w:val="hybridMultilevel"/>
    <w:tmpl w:val="9A66B794"/>
    <w:lvl w:ilvl="0" w:tplc="27F67F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BFC1AFC"/>
    <w:multiLevelType w:val="hybridMultilevel"/>
    <w:tmpl w:val="8EDE3D10"/>
    <w:lvl w:ilvl="0" w:tplc="1F788F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69F24B1"/>
    <w:multiLevelType w:val="multilevel"/>
    <w:tmpl w:val="179C2154"/>
    <w:lvl w:ilvl="0">
      <w:start w:val="1"/>
      <w:numFmt w:val="decimal"/>
      <w:lvlText w:val="%1."/>
      <w:lvlJc w:val="left"/>
      <w:pPr>
        <w:ind w:left="720" w:hanging="360"/>
      </w:pPr>
      <w:rPr>
        <w:b w:val="0"/>
      </w:rPr>
    </w:lvl>
    <w:lvl w:ilvl="1">
      <w:start w:val="1"/>
      <w:numFmt w:val="decimal"/>
      <w:isLgl/>
      <w:lvlText w:val="%1.%2"/>
      <w:lvlJc w:val="left"/>
      <w:pPr>
        <w:ind w:left="720" w:hanging="360"/>
      </w:pPr>
      <w:rPr>
        <w:rFonts w:cs="Tahoma" w:hint="default"/>
        <w:b w:val="0"/>
      </w:rPr>
    </w:lvl>
    <w:lvl w:ilvl="2">
      <w:start w:val="1"/>
      <w:numFmt w:val="decimal"/>
      <w:isLgl/>
      <w:lvlText w:val="%1.%2.%3"/>
      <w:lvlJc w:val="left"/>
      <w:pPr>
        <w:ind w:left="1080" w:hanging="720"/>
      </w:pPr>
      <w:rPr>
        <w:rFonts w:cs="Tahoma" w:hint="default"/>
        <w:b/>
      </w:rPr>
    </w:lvl>
    <w:lvl w:ilvl="3">
      <w:start w:val="1"/>
      <w:numFmt w:val="decimalZero"/>
      <w:isLgl/>
      <w:lvlText w:val="%1.%2.%3.%4"/>
      <w:lvlJc w:val="left"/>
      <w:pPr>
        <w:ind w:left="1440" w:hanging="1080"/>
      </w:pPr>
      <w:rPr>
        <w:rFonts w:cs="Tahoma" w:hint="default"/>
        <w:b/>
      </w:rPr>
    </w:lvl>
    <w:lvl w:ilvl="4">
      <w:start w:val="1"/>
      <w:numFmt w:val="decimal"/>
      <w:isLgl/>
      <w:lvlText w:val="%1.%2.%3.%4.%5"/>
      <w:lvlJc w:val="left"/>
      <w:pPr>
        <w:ind w:left="1440" w:hanging="1080"/>
      </w:pPr>
      <w:rPr>
        <w:rFonts w:cs="Tahoma" w:hint="default"/>
        <w:b/>
      </w:rPr>
    </w:lvl>
    <w:lvl w:ilvl="5">
      <w:start w:val="1"/>
      <w:numFmt w:val="decimal"/>
      <w:isLgl/>
      <w:lvlText w:val="%1.%2.%3.%4.%5.%6"/>
      <w:lvlJc w:val="left"/>
      <w:pPr>
        <w:ind w:left="1800" w:hanging="1440"/>
      </w:pPr>
      <w:rPr>
        <w:rFonts w:cs="Tahoma" w:hint="default"/>
        <w:b/>
      </w:rPr>
    </w:lvl>
    <w:lvl w:ilvl="6">
      <w:start w:val="1"/>
      <w:numFmt w:val="decimal"/>
      <w:isLgl/>
      <w:lvlText w:val="%1.%2.%3.%4.%5.%6.%7"/>
      <w:lvlJc w:val="left"/>
      <w:pPr>
        <w:ind w:left="1800" w:hanging="1440"/>
      </w:pPr>
      <w:rPr>
        <w:rFonts w:cs="Tahoma" w:hint="default"/>
        <w:b/>
      </w:rPr>
    </w:lvl>
    <w:lvl w:ilvl="7">
      <w:start w:val="1"/>
      <w:numFmt w:val="decimal"/>
      <w:isLgl/>
      <w:lvlText w:val="%1.%2.%3.%4.%5.%6.%7.%8"/>
      <w:lvlJc w:val="left"/>
      <w:pPr>
        <w:ind w:left="2160" w:hanging="1800"/>
      </w:pPr>
      <w:rPr>
        <w:rFonts w:cs="Tahoma" w:hint="default"/>
        <w:b/>
      </w:rPr>
    </w:lvl>
    <w:lvl w:ilvl="8">
      <w:start w:val="1"/>
      <w:numFmt w:val="decimal"/>
      <w:isLgl/>
      <w:lvlText w:val="%1.%2.%3.%4.%5.%6.%7.%8.%9"/>
      <w:lvlJc w:val="left"/>
      <w:pPr>
        <w:ind w:left="2160" w:hanging="1800"/>
      </w:pPr>
      <w:rPr>
        <w:rFonts w:cs="Tahoma" w:hint="default"/>
        <w:b/>
      </w:rPr>
    </w:lvl>
  </w:abstractNum>
  <w:abstractNum w:abstractNumId="13">
    <w:nsid w:val="6AC71835"/>
    <w:multiLevelType w:val="hybridMultilevel"/>
    <w:tmpl w:val="72B62334"/>
    <w:lvl w:ilvl="0" w:tplc="C44C2B0A">
      <w:start w:val="1"/>
      <w:numFmt w:val="decimal"/>
      <w:lvlText w:val="%1)"/>
      <w:lvlJc w:val="left"/>
      <w:pPr>
        <w:ind w:left="1004" w:hanging="360"/>
      </w:pPr>
      <w:rPr>
        <w:rFonts w:ascii="Tahoma" w:eastAsia="Times New Roman" w:hAnsi="Tahoma" w:cs="Times New Roman"/>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4">
    <w:nsid w:val="724930FA"/>
    <w:multiLevelType w:val="hybridMultilevel"/>
    <w:tmpl w:val="6AF82330"/>
    <w:lvl w:ilvl="0" w:tplc="69A8E77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37D4EF9"/>
    <w:multiLevelType w:val="hybridMultilevel"/>
    <w:tmpl w:val="89B69634"/>
    <w:lvl w:ilvl="0" w:tplc="CCFA30FC">
      <w:start w:val="1"/>
      <w:numFmt w:val="decimal"/>
      <w:lvlText w:val="%1."/>
      <w:lvlJc w:val="left"/>
      <w:pPr>
        <w:tabs>
          <w:tab w:val="num" w:pos="420"/>
        </w:tabs>
        <w:ind w:left="420" w:hanging="360"/>
      </w:pPr>
      <w:rPr>
        <w:b w:val="0"/>
        <w:sz w:val="20"/>
        <w:szCs w:val="20"/>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6">
    <w:nsid w:val="75296DA7"/>
    <w:multiLevelType w:val="hybridMultilevel"/>
    <w:tmpl w:val="1F882972"/>
    <w:lvl w:ilvl="0" w:tplc="853CBE76">
      <w:start w:val="1"/>
      <w:numFmt w:val="lowerLetter"/>
      <w:lvlText w:val="%1)"/>
      <w:lvlJc w:val="left"/>
      <w:pPr>
        <w:ind w:left="1146" w:hanging="360"/>
      </w:pPr>
      <w:rPr>
        <w:rFonts w:hint="default"/>
        <w:b w:val="0"/>
        <w:color w:val="00000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nsid w:val="7E8805E2"/>
    <w:multiLevelType w:val="hybridMultilevel"/>
    <w:tmpl w:val="AA88A2FE"/>
    <w:lvl w:ilvl="0" w:tplc="04150011">
      <w:start w:val="1"/>
      <w:numFmt w:val="decimal"/>
      <w:lvlText w:val="%1)"/>
      <w:lvlJc w:val="left"/>
      <w:pPr>
        <w:ind w:left="3060" w:hanging="360"/>
      </w:pPr>
    </w:lvl>
    <w:lvl w:ilvl="1" w:tplc="04150019">
      <w:start w:val="1"/>
      <w:numFmt w:val="lowerLetter"/>
      <w:lvlText w:val="%2."/>
      <w:lvlJc w:val="left"/>
      <w:pPr>
        <w:ind w:left="3780" w:hanging="360"/>
      </w:pPr>
    </w:lvl>
    <w:lvl w:ilvl="2" w:tplc="0415001B">
      <w:start w:val="1"/>
      <w:numFmt w:val="lowerRoman"/>
      <w:lvlText w:val="%3."/>
      <w:lvlJc w:val="right"/>
      <w:pPr>
        <w:ind w:left="4500" w:hanging="180"/>
      </w:pPr>
    </w:lvl>
    <w:lvl w:ilvl="3" w:tplc="0415000F">
      <w:start w:val="1"/>
      <w:numFmt w:val="decimal"/>
      <w:lvlText w:val="%4."/>
      <w:lvlJc w:val="left"/>
      <w:pPr>
        <w:ind w:left="5220" w:hanging="360"/>
      </w:pPr>
    </w:lvl>
    <w:lvl w:ilvl="4" w:tplc="04150019">
      <w:start w:val="1"/>
      <w:numFmt w:val="lowerLetter"/>
      <w:lvlText w:val="%5."/>
      <w:lvlJc w:val="left"/>
      <w:pPr>
        <w:ind w:left="5940" w:hanging="360"/>
      </w:pPr>
    </w:lvl>
    <w:lvl w:ilvl="5" w:tplc="0415001B">
      <w:start w:val="1"/>
      <w:numFmt w:val="lowerRoman"/>
      <w:lvlText w:val="%6."/>
      <w:lvlJc w:val="right"/>
      <w:pPr>
        <w:ind w:left="6660" w:hanging="180"/>
      </w:pPr>
    </w:lvl>
    <w:lvl w:ilvl="6" w:tplc="0415000F">
      <w:start w:val="1"/>
      <w:numFmt w:val="decimal"/>
      <w:lvlText w:val="%7."/>
      <w:lvlJc w:val="left"/>
      <w:pPr>
        <w:ind w:left="7380" w:hanging="360"/>
      </w:pPr>
    </w:lvl>
    <w:lvl w:ilvl="7" w:tplc="04150019">
      <w:start w:val="1"/>
      <w:numFmt w:val="lowerLetter"/>
      <w:lvlText w:val="%8."/>
      <w:lvlJc w:val="left"/>
      <w:pPr>
        <w:ind w:left="8100" w:hanging="360"/>
      </w:pPr>
    </w:lvl>
    <w:lvl w:ilvl="8" w:tplc="0415001B">
      <w:start w:val="1"/>
      <w:numFmt w:val="lowerRoman"/>
      <w:lvlText w:val="%9."/>
      <w:lvlJc w:val="right"/>
      <w:pPr>
        <w:ind w:left="8820" w:hanging="180"/>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16"/>
  </w:num>
  <w:num w:numId="9">
    <w:abstractNumId w:val="2"/>
  </w:num>
  <w:num w:numId="10">
    <w:abstractNumId w:val="12"/>
  </w:num>
  <w:num w:numId="11">
    <w:abstractNumId w:val="11"/>
  </w:num>
  <w:num w:numId="12">
    <w:abstractNumId w:val="3"/>
  </w:num>
  <w:num w:numId="13">
    <w:abstractNumId w:val="9"/>
  </w:num>
  <w:num w:numId="14">
    <w:abstractNumId w:val="4"/>
  </w:num>
  <w:num w:numId="15">
    <w:abstractNumId w:val="10"/>
  </w:num>
  <w:num w:numId="16">
    <w:abstractNumId w:val="14"/>
  </w:num>
  <w:num w:numId="17">
    <w:abstractNumId w:val="1"/>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460"/>
    <w:rsid w:val="00002A48"/>
    <w:rsid w:val="00065AD7"/>
    <w:rsid w:val="00094B5B"/>
    <w:rsid w:val="000A6B37"/>
    <w:rsid w:val="00187EE3"/>
    <w:rsid w:val="002116EB"/>
    <w:rsid w:val="002515E1"/>
    <w:rsid w:val="00265184"/>
    <w:rsid w:val="00400A05"/>
    <w:rsid w:val="00445D4B"/>
    <w:rsid w:val="00460A82"/>
    <w:rsid w:val="00482220"/>
    <w:rsid w:val="0049755D"/>
    <w:rsid w:val="004A4E03"/>
    <w:rsid w:val="004B0460"/>
    <w:rsid w:val="004E1595"/>
    <w:rsid w:val="00594772"/>
    <w:rsid w:val="005B5822"/>
    <w:rsid w:val="006268D0"/>
    <w:rsid w:val="006519A1"/>
    <w:rsid w:val="00653EC7"/>
    <w:rsid w:val="00661DD4"/>
    <w:rsid w:val="006A1C58"/>
    <w:rsid w:val="006C4846"/>
    <w:rsid w:val="006D1812"/>
    <w:rsid w:val="00761257"/>
    <w:rsid w:val="007C6882"/>
    <w:rsid w:val="00825D07"/>
    <w:rsid w:val="00960FB8"/>
    <w:rsid w:val="00972F3D"/>
    <w:rsid w:val="00A47467"/>
    <w:rsid w:val="00B57E1B"/>
    <w:rsid w:val="00C46C85"/>
    <w:rsid w:val="00D441A6"/>
    <w:rsid w:val="00DB3988"/>
    <w:rsid w:val="00DE0FB8"/>
    <w:rsid w:val="00E70278"/>
    <w:rsid w:val="00EA266A"/>
    <w:rsid w:val="00EA4909"/>
    <w:rsid w:val="00F0555B"/>
    <w:rsid w:val="00F25159"/>
    <w:rsid w:val="00FB46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A1C58"/>
    <w:pPr>
      <w:ind w:left="720"/>
      <w:contextualSpacing/>
    </w:pPr>
  </w:style>
  <w:style w:type="paragraph" w:styleId="Tekstpodstawowy">
    <w:name w:val="Body Text"/>
    <w:basedOn w:val="Normalny"/>
    <w:link w:val="TekstpodstawowyZnak"/>
    <w:rsid w:val="00002A48"/>
    <w:pPr>
      <w:tabs>
        <w:tab w:val="left" w:pos="567"/>
      </w:tabs>
      <w:spacing w:after="0" w:line="240" w:lineRule="auto"/>
      <w:jc w:val="both"/>
    </w:pPr>
    <w:rPr>
      <w:rFonts w:ascii="Times New Roman" w:eastAsia="Times New Roman" w:hAnsi="Times New Roman" w:cs="Times New Roman"/>
      <w:b/>
      <w:bCs/>
      <w:sz w:val="32"/>
      <w:szCs w:val="32"/>
      <w:lang w:eastAsia="pl-PL"/>
    </w:rPr>
  </w:style>
  <w:style w:type="character" w:customStyle="1" w:styleId="TekstpodstawowyZnak">
    <w:name w:val="Tekst podstawowy Znak"/>
    <w:basedOn w:val="Domylnaczcionkaakapitu"/>
    <w:link w:val="Tekstpodstawowy"/>
    <w:rsid w:val="00002A48"/>
    <w:rPr>
      <w:rFonts w:ascii="Times New Roman" w:eastAsia="Times New Roman" w:hAnsi="Times New Roman" w:cs="Times New Roman"/>
      <w:b/>
      <w:bCs/>
      <w:sz w:val="32"/>
      <w:szCs w:val="32"/>
      <w:lang w:eastAsia="pl-PL"/>
    </w:rPr>
  </w:style>
  <w:style w:type="paragraph" w:styleId="Nagwek">
    <w:name w:val="header"/>
    <w:basedOn w:val="Normalny"/>
    <w:link w:val="NagwekZnak"/>
    <w:uiPriority w:val="99"/>
    <w:unhideWhenUsed/>
    <w:rsid w:val="002116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6EB"/>
  </w:style>
  <w:style w:type="paragraph" w:styleId="Stopka">
    <w:name w:val="footer"/>
    <w:basedOn w:val="Normalny"/>
    <w:link w:val="StopkaZnak"/>
    <w:uiPriority w:val="99"/>
    <w:unhideWhenUsed/>
    <w:rsid w:val="002116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6EB"/>
  </w:style>
  <w:style w:type="paragraph" w:styleId="Tekstdymka">
    <w:name w:val="Balloon Text"/>
    <w:basedOn w:val="Normalny"/>
    <w:link w:val="TekstdymkaZnak"/>
    <w:uiPriority w:val="99"/>
    <w:semiHidden/>
    <w:unhideWhenUsed/>
    <w:rsid w:val="002515E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515E1"/>
    <w:rPr>
      <w:rFonts w:ascii="Tahoma" w:hAnsi="Tahoma" w:cs="Tahoma"/>
      <w:sz w:val="16"/>
      <w:szCs w:val="16"/>
    </w:rPr>
  </w:style>
  <w:style w:type="paragraph" w:customStyle="1" w:styleId="Podstawa">
    <w:name w:val="Podstawa"/>
    <w:basedOn w:val="Normalny"/>
    <w:rsid w:val="00B57E1B"/>
    <w:pPr>
      <w:spacing w:after="0" w:line="360" w:lineRule="auto"/>
      <w:jc w:val="center"/>
      <w:outlineLvl w:val="0"/>
    </w:pPr>
    <w:rPr>
      <w:rFonts w:ascii="Times New Roman" w:eastAsia="Times New Roman" w:hAnsi="Times New Roman" w:cs="Times New Roman"/>
      <w:b/>
      <w:sz w:val="28"/>
      <w:szCs w:val="2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A1C58"/>
    <w:pPr>
      <w:ind w:left="720"/>
      <w:contextualSpacing/>
    </w:pPr>
  </w:style>
  <w:style w:type="paragraph" w:styleId="Tekstpodstawowy">
    <w:name w:val="Body Text"/>
    <w:basedOn w:val="Normalny"/>
    <w:link w:val="TekstpodstawowyZnak"/>
    <w:rsid w:val="00002A48"/>
    <w:pPr>
      <w:tabs>
        <w:tab w:val="left" w:pos="567"/>
      </w:tabs>
      <w:spacing w:after="0" w:line="240" w:lineRule="auto"/>
      <w:jc w:val="both"/>
    </w:pPr>
    <w:rPr>
      <w:rFonts w:ascii="Times New Roman" w:eastAsia="Times New Roman" w:hAnsi="Times New Roman" w:cs="Times New Roman"/>
      <w:b/>
      <w:bCs/>
      <w:sz w:val="32"/>
      <w:szCs w:val="32"/>
      <w:lang w:eastAsia="pl-PL"/>
    </w:rPr>
  </w:style>
  <w:style w:type="character" w:customStyle="1" w:styleId="TekstpodstawowyZnak">
    <w:name w:val="Tekst podstawowy Znak"/>
    <w:basedOn w:val="Domylnaczcionkaakapitu"/>
    <w:link w:val="Tekstpodstawowy"/>
    <w:rsid w:val="00002A48"/>
    <w:rPr>
      <w:rFonts w:ascii="Times New Roman" w:eastAsia="Times New Roman" w:hAnsi="Times New Roman" w:cs="Times New Roman"/>
      <w:b/>
      <w:bCs/>
      <w:sz w:val="32"/>
      <w:szCs w:val="32"/>
      <w:lang w:eastAsia="pl-PL"/>
    </w:rPr>
  </w:style>
  <w:style w:type="paragraph" w:styleId="Nagwek">
    <w:name w:val="header"/>
    <w:basedOn w:val="Normalny"/>
    <w:link w:val="NagwekZnak"/>
    <w:uiPriority w:val="99"/>
    <w:unhideWhenUsed/>
    <w:rsid w:val="002116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6EB"/>
  </w:style>
  <w:style w:type="paragraph" w:styleId="Stopka">
    <w:name w:val="footer"/>
    <w:basedOn w:val="Normalny"/>
    <w:link w:val="StopkaZnak"/>
    <w:uiPriority w:val="99"/>
    <w:unhideWhenUsed/>
    <w:rsid w:val="002116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6EB"/>
  </w:style>
  <w:style w:type="paragraph" w:styleId="Tekstdymka">
    <w:name w:val="Balloon Text"/>
    <w:basedOn w:val="Normalny"/>
    <w:link w:val="TekstdymkaZnak"/>
    <w:uiPriority w:val="99"/>
    <w:semiHidden/>
    <w:unhideWhenUsed/>
    <w:rsid w:val="002515E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515E1"/>
    <w:rPr>
      <w:rFonts w:ascii="Tahoma" w:hAnsi="Tahoma" w:cs="Tahoma"/>
      <w:sz w:val="16"/>
      <w:szCs w:val="16"/>
    </w:rPr>
  </w:style>
  <w:style w:type="paragraph" w:customStyle="1" w:styleId="Podstawa">
    <w:name w:val="Podstawa"/>
    <w:basedOn w:val="Normalny"/>
    <w:rsid w:val="00B57E1B"/>
    <w:pPr>
      <w:spacing w:after="0" w:line="360" w:lineRule="auto"/>
      <w:jc w:val="center"/>
      <w:outlineLvl w:val="0"/>
    </w:pPr>
    <w:rPr>
      <w:rFonts w:ascii="Times New Roman" w:eastAsia="Times New Roman" w:hAnsi="Times New Roman" w:cs="Times New Roman"/>
      <w:b/>
      <w:sz w:val="28"/>
      <w:szCs w:val="2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33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CEFC0-2515-4439-9008-2FF1FE60B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7</Pages>
  <Words>3081</Words>
  <Characters>18487</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Wielgosz</dc:creator>
  <cp:keywords/>
  <dc:description/>
  <cp:lastModifiedBy>Agnieszka Wielgosz</cp:lastModifiedBy>
  <cp:revision>25</cp:revision>
  <cp:lastPrinted>2014-11-26T14:10:00Z</cp:lastPrinted>
  <dcterms:created xsi:type="dcterms:W3CDTF">2014-01-23T10:27:00Z</dcterms:created>
  <dcterms:modified xsi:type="dcterms:W3CDTF">2014-12-04T12:47:00Z</dcterms:modified>
</cp:coreProperties>
</file>